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3CA7C" w14:textId="6AFBCF5D" w:rsidR="00C10A93" w:rsidRPr="002C1EB0" w:rsidRDefault="00C10A93" w:rsidP="00C10A93">
      <w:pPr>
        <w:tabs>
          <w:tab w:val="left" w:pos="2400"/>
          <w:tab w:val="center" w:pos="4419"/>
        </w:tabs>
        <w:rPr>
          <w:rFonts w:ascii="Book Antiqua" w:eastAsia="Calibri" w:hAnsi="Book Antiqua" w:cs="Arial"/>
          <w:b/>
          <w:i/>
        </w:rPr>
      </w:pPr>
      <w:r>
        <w:rPr>
          <w:rFonts w:ascii="Book Antiqua" w:eastAsia="Calibri" w:hAnsi="Book Antiqua" w:cs="Arial"/>
          <w:b/>
          <w:i/>
        </w:rPr>
        <w:tab/>
      </w:r>
      <w:r>
        <w:rPr>
          <w:rFonts w:ascii="Book Antiqua" w:eastAsia="Calibri" w:hAnsi="Book Antiqua" w:cs="Arial"/>
          <w:b/>
          <w:i/>
        </w:rPr>
        <w:tab/>
      </w:r>
      <w:r w:rsidRPr="002C1EB0">
        <w:rPr>
          <w:rFonts w:ascii="Book Antiqua" w:eastAsia="Calibri" w:hAnsi="Book Antiqua" w:cs="Arial"/>
          <w:b/>
          <w:i/>
        </w:rPr>
        <w:t>UNIDAD DE PLANIFICACIÓN</w:t>
      </w:r>
    </w:p>
    <w:p w14:paraId="30EFDE52" w14:textId="6901C9BA" w:rsidR="00C10A93" w:rsidRPr="002C1EB0" w:rsidRDefault="00C10A93" w:rsidP="007919AA">
      <w:pPr>
        <w:jc w:val="center"/>
        <w:rPr>
          <w:rFonts w:ascii="Book Antiqua" w:eastAsia="Calibri" w:hAnsi="Book Antiqua" w:cs="Arial"/>
          <w:i/>
          <w:u w:val="single"/>
        </w:rPr>
      </w:pPr>
      <w:r w:rsidRPr="002C1EB0">
        <w:rPr>
          <w:rFonts w:ascii="Book Antiqua" w:eastAsia="Calibri" w:hAnsi="Book Antiqua" w:cs="Arial"/>
          <w:i/>
        </w:rPr>
        <w:t>MEMORANDO</w:t>
      </w:r>
      <w:r w:rsidRPr="002C1EB0">
        <w:rPr>
          <w:rFonts w:ascii="Book Antiqua" w:eastAsia="Calibri" w:hAnsi="Book Antiqua" w:cs="Arial"/>
          <w:i/>
          <w:u w:val="single"/>
        </w:rPr>
        <w:t xml:space="preserve"> </w:t>
      </w:r>
    </w:p>
    <w:p w14:paraId="48CC4F25" w14:textId="77777777" w:rsidR="002D17CB" w:rsidRDefault="002D17CB" w:rsidP="00C10A93">
      <w:pPr>
        <w:jc w:val="right"/>
        <w:rPr>
          <w:rFonts w:ascii="Book Antiqua" w:eastAsia="Calibri" w:hAnsi="Book Antiqua" w:cs="Arial"/>
          <w:i/>
          <w:u w:val="single"/>
        </w:rPr>
      </w:pPr>
    </w:p>
    <w:p w14:paraId="7D30CC8C" w14:textId="61051DF9" w:rsidR="00C10A93" w:rsidRDefault="00C10A93" w:rsidP="00C10A93">
      <w:pPr>
        <w:jc w:val="right"/>
        <w:rPr>
          <w:rFonts w:ascii="Book Antiqua" w:eastAsia="Calibri" w:hAnsi="Book Antiqua" w:cs="Arial"/>
          <w:i/>
          <w:u w:val="single"/>
        </w:rPr>
      </w:pPr>
      <w:r w:rsidRPr="002C1EB0">
        <w:rPr>
          <w:rFonts w:ascii="Book Antiqua" w:eastAsia="Calibri" w:hAnsi="Book Antiqua" w:cs="Arial"/>
          <w:i/>
          <w:u w:val="single"/>
        </w:rPr>
        <w:t>UP-</w:t>
      </w:r>
      <w:r>
        <w:rPr>
          <w:rFonts w:ascii="Book Antiqua" w:eastAsia="Calibri" w:hAnsi="Book Antiqua" w:cs="Arial"/>
          <w:i/>
          <w:u w:val="single"/>
        </w:rPr>
        <w:t>0</w:t>
      </w:r>
      <w:r w:rsidR="00755FF8">
        <w:rPr>
          <w:rFonts w:ascii="Book Antiqua" w:eastAsia="Calibri" w:hAnsi="Book Antiqua" w:cs="Arial"/>
          <w:i/>
          <w:u w:val="single"/>
        </w:rPr>
        <w:t>4</w:t>
      </w:r>
      <w:r w:rsidR="002D17CB">
        <w:rPr>
          <w:rFonts w:ascii="Book Antiqua" w:eastAsia="Calibri" w:hAnsi="Book Antiqua" w:cs="Arial"/>
          <w:i/>
          <w:u w:val="single"/>
        </w:rPr>
        <w:t>9</w:t>
      </w:r>
      <w:r>
        <w:rPr>
          <w:rFonts w:ascii="Book Antiqua" w:eastAsia="Calibri" w:hAnsi="Book Antiqua" w:cs="Arial"/>
          <w:i/>
          <w:u w:val="single"/>
        </w:rPr>
        <w:t>-</w:t>
      </w:r>
      <w:r w:rsidRPr="002C1EB0">
        <w:rPr>
          <w:rFonts w:ascii="Book Antiqua" w:eastAsia="Calibri" w:hAnsi="Book Antiqua" w:cs="Arial"/>
          <w:i/>
          <w:u w:val="single"/>
        </w:rPr>
        <w:t>202</w:t>
      </w:r>
      <w:r>
        <w:rPr>
          <w:rFonts w:ascii="Book Antiqua" w:eastAsia="Calibri" w:hAnsi="Book Antiqua" w:cs="Arial"/>
          <w:i/>
          <w:u w:val="single"/>
        </w:rPr>
        <w:t>3</w:t>
      </w:r>
    </w:p>
    <w:p w14:paraId="1C5BCA00" w14:textId="77777777" w:rsidR="002D17CB" w:rsidRDefault="002D17CB" w:rsidP="00C10A93">
      <w:pPr>
        <w:jc w:val="right"/>
        <w:rPr>
          <w:rFonts w:ascii="Book Antiqua" w:eastAsia="Calibri" w:hAnsi="Book Antiqua" w:cs="Arial"/>
          <w:i/>
          <w:u w:val="single"/>
        </w:rPr>
      </w:pPr>
    </w:p>
    <w:p w14:paraId="73BE79E9" w14:textId="77777777" w:rsidR="00031153" w:rsidRPr="002C1EB0" w:rsidRDefault="00031153" w:rsidP="00C10A93">
      <w:pPr>
        <w:jc w:val="right"/>
        <w:rPr>
          <w:rFonts w:ascii="Book Antiqua" w:eastAsia="Calibri" w:hAnsi="Book Antiqua" w:cs="Arial"/>
          <w:i/>
          <w:u w:val="single"/>
        </w:rPr>
      </w:pPr>
    </w:p>
    <w:p w14:paraId="01F4F89A" w14:textId="511912EF" w:rsidR="00031153" w:rsidRDefault="00031153" w:rsidP="00031153">
      <w:pPr>
        <w:pStyle w:val="Textoindependiente"/>
        <w:tabs>
          <w:tab w:val="left" w:pos="1520"/>
        </w:tabs>
        <w:spacing w:line="307" w:lineRule="exact"/>
        <w:ind w:left="102"/>
      </w:pPr>
      <w:r>
        <w:t>PARA:</w:t>
      </w:r>
      <w:r w:rsidR="007919AA">
        <w:t xml:space="preserve">           S</w:t>
      </w:r>
      <w:r>
        <w:t>andra</w:t>
      </w:r>
      <w:r>
        <w:rPr>
          <w:spacing w:val="-2"/>
        </w:rPr>
        <w:t xml:space="preserve"> </w:t>
      </w:r>
      <w:r>
        <w:t>Méndez</w:t>
      </w:r>
    </w:p>
    <w:p w14:paraId="2DF1E8DD" w14:textId="6CDC6A30" w:rsidR="00031153" w:rsidRDefault="007919AA" w:rsidP="007919AA">
      <w:pPr>
        <w:pStyle w:val="Ttulo1"/>
        <w:ind w:left="0"/>
      </w:pPr>
      <w:r>
        <w:t xml:space="preserve">                        </w:t>
      </w:r>
      <w:r w:rsidR="00031153">
        <w:t>Encargada</w:t>
      </w:r>
      <w:r w:rsidR="00031153">
        <w:rPr>
          <w:spacing w:val="-3"/>
        </w:rPr>
        <w:t xml:space="preserve"> </w:t>
      </w:r>
      <w:r w:rsidR="00031153">
        <w:t>de</w:t>
      </w:r>
      <w:r w:rsidR="00031153">
        <w:rPr>
          <w:spacing w:val="-4"/>
        </w:rPr>
        <w:t xml:space="preserve"> </w:t>
      </w:r>
      <w:r w:rsidR="00031153">
        <w:t>la Unidad</w:t>
      </w:r>
      <w:r w:rsidR="00031153">
        <w:rPr>
          <w:spacing w:val="-3"/>
        </w:rPr>
        <w:t xml:space="preserve"> </w:t>
      </w:r>
      <w:r w:rsidR="00031153">
        <w:t>de</w:t>
      </w:r>
      <w:r w:rsidR="00031153">
        <w:rPr>
          <w:spacing w:val="-3"/>
        </w:rPr>
        <w:t xml:space="preserve"> </w:t>
      </w:r>
      <w:r w:rsidR="00031153">
        <w:t>Información</w:t>
      </w:r>
      <w:r w:rsidR="00031153">
        <w:rPr>
          <w:spacing w:val="-3"/>
        </w:rPr>
        <w:t xml:space="preserve"> </w:t>
      </w:r>
      <w:r w:rsidR="00031153">
        <w:t>Pública</w:t>
      </w:r>
    </w:p>
    <w:p w14:paraId="347F339D" w14:textId="77777777" w:rsidR="00031153" w:rsidRDefault="00031153" w:rsidP="00031153">
      <w:pPr>
        <w:pStyle w:val="Textoindependiente"/>
        <w:rPr>
          <w:b/>
          <w:sz w:val="20"/>
        </w:rPr>
      </w:pPr>
    </w:p>
    <w:p w14:paraId="0EEBE9E7" w14:textId="77777777" w:rsidR="00031153" w:rsidRDefault="00031153" w:rsidP="00031153">
      <w:pPr>
        <w:pStyle w:val="Textoindependiente"/>
        <w:spacing w:before="1"/>
        <w:rPr>
          <w:b/>
          <w:sz w:val="15"/>
        </w:rPr>
      </w:pPr>
    </w:p>
    <w:p w14:paraId="649C3873" w14:textId="5F0DFB55" w:rsidR="00031153" w:rsidRPr="00A409F0" w:rsidRDefault="00031153" w:rsidP="00031153">
      <w:pPr>
        <w:pStyle w:val="Textoindependiente"/>
        <w:tabs>
          <w:tab w:val="left" w:pos="1520"/>
        </w:tabs>
        <w:spacing w:before="70" w:line="307" w:lineRule="exact"/>
        <w:ind w:left="102"/>
        <w:rPr>
          <w:b/>
          <w:bCs/>
        </w:rPr>
      </w:pPr>
      <w:r>
        <w:t>DE:</w:t>
      </w:r>
      <w:r>
        <w:tab/>
      </w:r>
    </w:p>
    <w:p w14:paraId="582E7389" w14:textId="31A6F9E0" w:rsidR="00031153" w:rsidRDefault="00031153" w:rsidP="00031153">
      <w:pPr>
        <w:pStyle w:val="Textoindependiente"/>
        <w:spacing w:before="12"/>
        <w:rPr>
          <w:b/>
          <w:sz w:val="18"/>
        </w:rPr>
      </w:pPr>
    </w:p>
    <w:p w14:paraId="6DCCD067" w14:textId="77777777" w:rsidR="002D17CB" w:rsidRDefault="002D17CB" w:rsidP="00031153">
      <w:pPr>
        <w:pStyle w:val="Textoindependiente"/>
        <w:spacing w:before="12"/>
        <w:rPr>
          <w:b/>
          <w:sz w:val="18"/>
        </w:rPr>
      </w:pPr>
    </w:p>
    <w:p w14:paraId="46AD901C" w14:textId="77777777" w:rsidR="00031153" w:rsidRDefault="00031153" w:rsidP="00031153">
      <w:pPr>
        <w:pStyle w:val="Textoindependiente"/>
        <w:spacing w:before="12"/>
        <w:rPr>
          <w:b/>
          <w:sz w:val="18"/>
        </w:rPr>
      </w:pPr>
    </w:p>
    <w:p w14:paraId="09132DDB" w14:textId="736E369F" w:rsidR="00031153" w:rsidRDefault="00031153" w:rsidP="00031153">
      <w:pPr>
        <w:pStyle w:val="Textoindependiente"/>
        <w:tabs>
          <w:tab w:val="left" w:pos="1520"/>
        </w:tabs>
        <w:ind w:left="102"/>
      </w:pPr>
      <w:r>
        <w:t>FECHA:</w:t>
      </w:r>
      <w:r>
        <w:tab/>
        <w:t>Guatemala,</w:t>
      </w:r>
      <w:r>
        <w:rPr>
          <w:spacing w:val="-2"/>
        </w:rPr>
        <w:t xml:space="preserve"> </w:t>
      </w:r>
      <w:r>
        <w:t>3 de febrero de 2023.</w:t>
      </w:r>
    </w:p>
    <w:p w14:paraId="3FD2F14B" w14:textId="77777777" w:rsidR="00031153" w:rsidRDefault="00031153" w:rsidP="00031153">
      <w:pPr>
        <w:pStyle w:val="Textoindependiente"/>
        <w:spacing w:before="12"/>
        <w:rPr>
          <w:sz w:val="20"/>
        </w:rPr>
      </w:pPr>
    </w:p>
    <w:p w14:paraId="1A7F8FB5" w14:textId="1E09144E" w:rsidR="00031153" w:rsidRDefault="00031153" w:rsidP="00031153">
      <w:pPr>
        <w:pStyle w:val="Textoindependiente"/>
        <w:tabs>
          <w:tab w:val="left" w:pos="1517"/>
        </w:tabs>
        <w:spacing w:before="1" w:line="213" w:lineRule="auto"/>
        <w:ind w:left="1518" w:right="119" w:hanging="1416"/>
        <w:jc w:val="both"/>
      </w:pPr>
      <w:r>
        <w:t>ASUNTO:</w:t>
      </w:r>
      <w:r>
        <w:tab/>
      </w:r>
      <w:r w:rsidR="002D17CB">
        <w:t>Ejecución metas físicas institucionales correspondiente enero 2023.</w:t>
      </w:r>
    </w:p>
    <w:p w14:paraId="2AB8D4D8" w14:textId="77777777" w:rsidR="00031153" w:rsidRDefault="00031153" w:rsidP="00031153">
      <w:pPr>
        <w:pStyle w:val="Textoindependiente"/>
        <w:tabs>
          <w:tab w:val="left" w:pos="1517"/>
        </w:tabs>
        <w:spacing w:before="1" w:line="213" w:lineRule="auto"/>
        <w:ind w:right="119"/>
      </w:pPr>
      <w:r>
        <w:t>_______________________________________________________________________</w:t>
      </w:r>
    </w:p>
    <w:p w14:paraId="57E968E0" w14:textId="77777777" w:rsidR="00031153" w:rsidRDefault="00031153" w:rsidP="00031153">
      <w:pPr>
        <w:pStyle w:val="Textoindependiente"/>
        <w:spacing w:before="70"/>
        <w:jc w:val="both"/>
      </w:pPr>
      <w:r>
        <w:t>Reciban</w:t>
      </w:r>
      <w:r>
        <w:rPr>
          <w:spacing w:val="-3"/>
        </w:rPr>
        <w:t xml:space="preserve"> </w:t>
      </w:r>
      <w:r>
        <w:t>un</w:t>
      </w:r>
      <w:r>
        <w:rPr>
          <w:spacing w:val="-4"/>
        </w:rPr>
        <w:t xml:space="preserve"> </w:t>
      </w:r>
      <w:r>
        <w:t>cordial</w:t>
      </w:r>
      <w:r>
        <w:rPr>
          <w:spacing w:val="-3"/>
        </w:rPr>
        <w:t xml:space="preserve"> </w:t>
      </w:r>
      <w:r>
        <w:t>saludo,</w:t>
      </w:r>
      <w:r>
        <w:rPr>
          <w:spacing w:val="-2"/>
        </w:rPr>
        <w:t xml:space="preserve"> </w:t>
      </w:r>
      <w:r>
        <w:t>esperando</w:t>
      </w:r>
      <w:r>
        <w:rPr>
          <w:spacing w:val="-3"/>
        </w:rPr>
        <w:t xml:space="preserve"> </w:t>
      </w:r>
      <w:r>
        <w:t>que</w:t>
      </w:r>
      <w:r>
        <w:rPr>
          <w:spacing w:val="-3"/>
        </w:rPr>
        <w:t xml:space="preserve"> </w:t>
      </w:r>
      <w:r>
        <w:t>sus</w:t>
      </w:r>
      <w:r>
        <w:rPr>
          <w:spacing w:val="-3"/>
        </w:rPr>
        <w:t xml:space="preserve"> </w:t>
      </w:r>
      <w:r>
        <w:t>actividades</w:t>
      </w:r>
      <w:r>
        <w:rPr>
          <w:spacing w:val="-2"/>
        </w:rPr>
        <w:t xml:space="preserve"> </w:t>
      </w:r>
      <w:r>
        <w:t>se</w:t>
      </w:r>
      <w:r>
        <w:rPr>
          <w:spacing w:val="-3"/>
        </w:rPr>
        <w:t xml:space="preserve"> </w:t>
      </w:r>
      <w:r>
        <w:t>desarrollen</w:t>
      </w:r>
      <w:r>
        <w:rPr>
          <w:spacing w:val="-2"/>
        </w:rPr>
        <w:t xml:space="preserve"> </w:t>
      </w:r>
      <w:r>
        <w:t>con</w:t>
      </w:r>
      <w:r>
        <w:rPr>
          <w:spacing w:val="-2"/>
        </w:rPr>
        <w:t xml:space="preserve"> </w:t>
      </w:r>
      <w:r>
        <w:t>éxito.</w:t>
      </w:r>
    </w:p>
    <w:p w14:paraId="30694A4B" w14:textId="77777777" w:rsidR="00031153" w:rsidRDefault="00031153" w:rsidP="00031153">
      <w:pPr>
        <w:pStyle w:val="Textoindependiente"/>
        <w:spacing w:before="12"/>
        <w:rPr>
          <w:sz w:val="20"/>
        </w:rPr>
      </w:pPr>
    </w:p>
    <w:p w14:paraId="509DF304" w14:textId="19B134AF" w:rsidR="002D17CB" w:rsidRDefault="002D17CB" w:rsidP="00031153">
      <w:pPr>
        <w:pStyle w:val="Textoindependiente"/>
        <w:spacing w:before="1" w:line="213" w:lineRule="auto"/>
        <w:ind w:right="116"/>
        <w:jc w:val="both"/>
      </w:pPr>
      <w:r>
        <w:t>Por este medio se hace de su conocimiento que, para enero del presente año, no se tienen programadas metas físicas institucionales en el Plan Operativo Anual vigente de la Secretaría Presidencial de la Mujer.</w:t>
      </w:r>
    </w:p>
    <w:p w14:paraId="23580258" w14:textId="025EA3F8" w:rsidR="002D17CB" w:rsidRDefault="002D17CB" w:rsidP="00031153">
      <w:pPr>
        <w:pStyle w:val="Textoindependiente"/>
        <w:spacing w:before="1" w:line="213" w:lineRule="auto"/>
        <w:ind w:right="116"/>
        <w:jc w:val="both"/>
      </w:pPr>
    </w:p>
    <w:p w14:paraId="78FC3A0C" w14:textId="77777777" w:rsidR="002D17CB" w:rsidRDefault="00031153" w:rsidP="002D17CB">
      <w:pPr>
        <w:pStyle w:val="Textoindependiente"/>
        <w:spacing w:before="1"/>
        <w:jc w:val="both"/>
        <w:rPr>
          <w:spacing w:val="-2"/>
        </w:rPr>
      </w:pPr>
      <w:r>
        <w:t>Sin</w:t>
      </w:r>
      <w:r>
        <w:rPr>
          <w:spacing w:val="-2"/>
        </w:rPr>
        <w:t xml:space="preserve"> </w:t>
      </w:r>
      <w:r>
        <w:t>otro</w:t>
      </w:r>
      <w:r>
        <w:rPr>
          <w:spacing w:val="-3"/>
        </w:rPr>
        <w:t xml:space="preserve"> </w:t>
      </w:r>
      <w:r>
        <w:t>particular</w:t>
      </w:r>
      <w:r>
        <w:rPr>
          <w:spacing w:val="-2"/>
        </w:rPr>
        <w:t xml:space="preserve"> </w:t>
      </w:r>
      <w:r>
        <w:t>me</w:t>
      </w:r>
      <w:r>
        <w:rPr>
          <w:spacing w:val="-2"/>
        </w:rPr>
        <w:t xml:space="preserve"> </w:t>
      </w:r>
      <w:r>
        <w:t>suscribo</w:t>
      </w:r>
      <w:r>
        <w:rPr>
          <w:spacing w:val="-3"/>
        </w:rPr>
        <w:t xml:space="preserve"> </w:t>
      </w:r>
      <w:r>
        <w:t>de</w:t>
      </w:r>
      <w:r>
        <w:rPr>
          <w:spacing w:val="-2"/>
        </w:rPr>
        <w:t xml:space="preserve"> </w:t>
      </w:r>
      <w:r>
        <w:t>usted,</w:t>
      </w:r>
      <w:r>
        <w:rPr>
          <w:spacing w:val="-2"/>
        </w:rPr>
        <w:t xml:space="preserve"> </w:t>
      </w:r>
    </w:p>
    <w:p w14:paraId="1D8C01B7" w14:textId="77777777" w:rsidR="002D17CB" w:rsidRDefault="002D17CB" w:rsidP="002D17CB">
      <w:pPr>
        <w:pStyle w:val="Textoindependiente"/>
        <w:spacing w:before="1"/>
        <w:jc w:val="both"/>
        <w:rPr>
          <w:spacing w:val="-2"/>
        </w:rPr>
      </w:pPr>
    </w:p>
    <w:p w14:paraId="295DD1B0" w14:textId="3F5B6E65" w:rsidR="00031153" w:rsidRDefault="002D17CB" w:rsidP="002D17CB">
      <w:pPr>
        <w:pStyle w:val="Textoindependiente"/>
        <w:spacing w:before="1"/>
        <w:jc w:val="both"/>
      </w:pPr>
      <w:r>
        <w:t>A</w:t>
      </w:r>
      <w:r w:rsidR="00031153">
        <w:t>tentamente,</w:t>
      </w:r>
    </w:p>
    <w:p w14:paraId="0F42280E" w14:textId="77777777" w:rsidR="00031153" w:rsidRDefault="00031153" w:rsidP="00031153">
      <w:pPr>
        <w:pStyle w:val="Textoindependiente"/>
        <w:rPr>
          <w:sz w:val="28"/>
        </w:rPr>
      </w:pPr>
    </w:p>
    <w:p w14:paraId="7A6D9F13" w14:textId="67253717" w:rsidR="00031153" w:rsidRDefault="00031153" w:rsidP="00031153">
      <w:pPr>
        <w:pStyle w:val="Textoindependiente"/>
        <w:rPr>
          <w:sz w:val="28"/>
        </w:rPr>
      </w:pPr>
    </w:p>
    <w:p w14:paraId="19BF688A" w14:textId="5F1A4149" w:rsidR="002D17CB" w:rsidRDefault="002D17CB" w:rsidP="00031153">
      <w:pPr>
        <w:pStyle w:val="Textoindependiente"/>
        <w:rPr>
          <w:sz w:val="28"/>
        </w:rPr>
      </w:pPr>
    </w:p>
    <w:p w14:paraId="0D476E7B" w14:textId="086619D0" w:rsidR="002D17CB" w:rsidRDefault="002D17CB" w:rsidP="00031153">
      <w:pPr>
        <w:pStyle w:val="Textoindependiente"/>
        <w:rPr>
          <w:sz w:val="28"/>
        </w:rPr>
      </w:pPr>
    </w:p>
    <w:p w14:paraId="4FF8EBB8" w14:textId="1B77E3AA" w:rsidR="002D17CB" w:rsidRDefault="002D17CB" w:rsidP="00031153">
      <w:pPr>
        <w:pStyle w:val="Textoindependiente"/>
        <w:rPr>
          <w:sz w:val="28"/>
        </w:rPr>
      </w:pPr>
    </w:p>
    <w:p w14:paraId="249DAC14" w14:textId="4FDF4DC3" w:rsidR="002D17CB" w:rsidRDefault="002D17CB" w:rsidP="00031153">
      <w:pPr>
        <w:pStyle w:val="Textoindependiente"/>
        <w:rPr>
          <w:sz w:val="28"/>
        </w:rPr>
      </w:pPr>
    </w:p>
    <w:p w14:paraId="06114943" w14:textId="60343494" w:rsidR="002D17CB" w:rsidRDefault="002D17CB" w:rsidP="00031153">
      <w:pPr>
        <w:pStyle w:val="Textoindependiente"/>
        <w:rPr>
          <w:sz w:val="28"/>
        </w:rPr>
      </w:pPr>
    </w:p>
    <w:p w14:paraId="4DD1F62B" w14:textId="0ADDB8C0" w:rsidR="002D17CB" w:rsidRDefault="002D17CB" w:rsidP="00031153">
      <w:pPr>
        <w:pStyle w:val="Textoindependiente"/>
        <w:rPr>
          <w:sz w:val="28"/>
        </w:rPr>
      </w:pPr>
    </w:p>
    <w:p w14:paraId="77054B27" w14:textId="21211A38" w:rsidR="002D17CB" w:rsidRDefault="002D17CB" w:rsidP="00031153">
      <w:pPr>
        <w:pStyle w:val="Textoindependiente"/>
        <w:rPr>
          <w:sz w:val="28"/>
        </w:rPr>
      </w:pPr>
    </w:p>
    <w:p w14:paraId="4B8BF243" w14:textId="77777777" w:rsidR="00031153" w:rsidRPr="00031153" w:rsidRDefault="00031153" w:rsidP="00031153">
      <w:pPr>
        <w:pStyle w:val="Sinespaciado"/>
        <w:rPr>
          <w:rFonts w:ascii="Book Antiqua" w:hAnsi="Book Antiqua"/>
          <w:i/>
          <w:sz w:val="12"/>
          <w:szCs w:val="12"/>
        </w:rPr>
      </w:pPr>
      <w:r w:rsidRPr="00031153">
        <w:rPr>
          <w:rFonts w:ascii="Book Antiqua" w:hAnsi="Book Antiqua"/>
          <w:i/>
          <w:sz w:val="12"/>
          <w:szCs w:val="12"/>
        </w:rPr>
        <w:t>GRFC/</w:t>
      </w:r>
      <w:proofErr w:type="spellStart"/>
      <w:r w:rsidRPr="00031153">
        <w:rPr>
          <w:rFonts w:ascii="Book Antiqua" w:hAnsi="Book Antiqua"/>
          <w:i/>
          <w:sz w:val="12"/>
          <w:szCs w:val="12"/>
        </w:rPr>
        <w:t>giaq</w:t>
      </w:r>
      <w:proofErr w:type="spellEnd"/>
    </w:p>
    <w:p w14:paraId="68511ED1" w14:textId="5086D49E" w:rsidR="00500E38" w:rsidRPr="00D06A01" w:rsidRDefault="00031153" w:rsidP="007919AA">
      <w:pPr>
        <w:pStyle w:val="Sinespaciado"/>
      </w:pPr>
      <w:proofErr w:type="spellStart"/>
      <w:proofErr w:type="gramStart"/>
      <w:r w:rsidRPr="00031153">
        <w:rPr>
          <w:rFonts w:ascii="Book Antiqua" w:hAnsi="Book Antiqua"/>
          <w:i/>
          <w:spacing w:val="-1"/>
          <w:sz w:val="12"/>
          <w:szCs w:val="12"/>
        </w:rPr>
        <w:t>C.C.:</w:t>
      </w:r>
      <w:r w:rsidRPr="00031153">
        <w:rPr>
          <w:rFonts w:ascii="Book Antiqua" w:hAnsi="Book Antiqua"/>
          <w:i/>
          <w:sz w:val="12"/>
          <w:szCs w:val="12"/>
        </w:rPr>
        <w:t>Archivo</w:t>
      </w:r>
      <w:proofErr w:type="spellEnd"/>
      <w:proofErr w:type="gramEnd"/>
    </w:p>
    <w:sectPr w:rsidR="00500E38" w:rsidRPr="00D06A01" w:rsidSect="00500E38">
      <w:headerReference w:type="default" r:id="rId7"/>
      <w:footerReference w:type="default" r:id="rId8"/>
      <w:pgSz w:w="12240" w:h="15840"/>
      <w:pgMar w:top="218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4FB08" w14:textId="77777777" w:rsidR="006A4EC3" w:rsidRDefault="006A4EC3" w:rsidP="005B1EDE">
      <w:r>
        <w:separator/>
      </w:r>
    </w:p>
  </w:endnote>
  <w:endnote w:type="continuationSeparator" w:id="0">
    <w:p w14:paraId="686DC50B" w14:textId="77777777" w:rsidR="006A4EC3" w:rsidRDefault="006A4EC3"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tserrat SemiBold">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9BF8" w14:textId="4A044F56" w:rsidR="0014371D" w:rsidRDefault="0014371D">
    <w:pPr>
      <w:pStyle w:val="Piedepgina"/>
    </w:pPr>
    <w:r w:rsidRPr="005B1EDE">
      <w:rPr>
        <w:noProof/>
      </w:rPr>
      <mc:AlternateContent>
        <mc:Choice Requires="wps">
          <w:drawing>
            <wp:anchor distT="0" distB="0" distL="114300" distR="114300" simplePos="0" relativeHeight="251661312" behindDoc="0" locked="0" layoutInCell="1" allowOverlap="1" wp14:anchorId="7721E6E8" wp14:editId="4E81E17E">
              <wp:simplePos x="0" y="0"/>
              <wp:positionH relativeFrom="column">
                <wp:posOffset>423545</wp:posOffset>
              </wp:positionH>
              <wp:positionV relativeFrom="paragraph">
                <wp:posOffset>-180033</wp:posOffset>
              </wp:positionV>
              <wp:extent cx="4837471" cy="963562"/>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4837471" cy="963562"/>
                      </a:xfrm>
                      <a:prstGeom prst="rect">
                        <a:avLst/>
                      </a:prstGeom>
                      <a:noFill/>
                      <a:ln w="6350">
                        <a:noFill/>
                      </a:ln>
                    </wps:spPr>
                    <wps:txbx>
                      <w:txbxContent>
                        <w:p w14:paraId="0AF64F45" w14:textId="5F080089"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4ta. Calle 7-37, zona 1, Ciudad de Guatemala</w:t>
                          </w:r>
                        </w:p>
                        <w:p w14:paraId="264BB959" w14:textId="70ED8B25"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2207 9400 ext. 1000</w:t>
                          </w:r>
                        </w:p>
                        <w:p w14:paraId="42125669" w14:textId="6F4F1D00"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w:t>
                          </w:r>
                          <w:proofErr w:type="spellStart"/>
                          <w:r w:rsidRPr="0014371D">
                            <w:rPr>
                              <w:rFonts w:ascii="Montserrat SemiBold" w:hAnsi="Montserrat SemiBold"/>
                              <w:b/>
                              <w:bCs/>
                              <w:color w:val="0E1538"/>
                              <w:sz w:val="16"/>
                              <w:szCs w:val="16"/>
                              <w14:textOutline w14:w="9525" w14:cap="rnd" w14:cmpd="sng" w14:algn="ctr">
                                <w14:noFill/>
                                <w14:prstDash w14:val="solid"/>
                                <w14:bevel/>
                              </w14:textOutline>
                            </w:rPr>
                            <w:t>SepremGuatemala</w:t>
                          </w:r>
                          <w:proofErr w:type="spellEnd"/>
                        </w:p>
                        <w:p w14:paraId="145E26DD" w14:textId="10307A40" w:rsidR="0014371D" w:rsidRPr="00722912" w:rsidRDefault="0014371D" w:rsidP="005B1E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noProof/>
                            </w:rPr>
                            <w:drawing>
                              <wp:inline distT="0" distB="0" distL="0" distR="0" wp14:anchorId="2ECE91DD" wp14:editId="0516A050">
                                <wp:extent cx="763438" cy="169218"/>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831777" cy="1843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1E6E8" id="_x0000_t202" coordsize="21600,21600" o:spt="202" path="m,l,21600r21600,l21600,xe">
              <v:stroke joinstyle="miter"/>
              <v:path gradientshapeok="t" o:connecttype="rect"/>
            </v:shapetype>
            <v:shape id="Cuadro de texto 6" o:spid="_x0000_s1027" type="#_x0000_t202" style="position:absolute;margin-left:33.35pt;margin-top:-14.2pt;width:380.9pt;height: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AfGQIAADMEAAAOAAAAZHJzL2Uyb0RvYy54bWysU01v2zAMvQ/YfxB0X5ykadIacYqsRYYB&#10;QVsgHXpWZCkWIIuapMTOfv0o2flAt9OwC02J9CP5HjV/aGtNDsJ5Baago8GQEmE4lMrsCvrjbfXl&#10;jhIfmCmZBiMKehSePiw+f5o3NhdjqECXwhEEMT5vbEGrEGyeZZ5XomZ+AFYYDEpwNQt4dLusdKxB&#10;9Fpn4+FwmjXgSuuAC+/x9qkL0kXCl1Lw8CKlF4HogmJvIVmX7DbabDFn+c4xWynet8H+oYuaKYNF&#10;z1BPLDCyd+oPqFpxBx5kGHCoM5BScZFmwGlGww/TbCpmRZoFyfH2TJP/f7D8+bCxr46E9iu0KGAk&#10;pLE+93gZ52mlq+MXOyUYRwqPZ9pEGwjHy8ndzWwyG1HCMXY/vbmdjiNMdvnbOh++CahJdArqUJbE&#10;FjusfehSTymxmIGV0jpJow1pCoqYw/TDOYLg2mCNS6/RC+22Jaq8mmML5RHHc9Ap7y1fKexhzXx4&#10;ZQ6lxolwfcMLGqkBa0HvUVKB+/W3+5iPCmCUkgZXp6D+5545QYn+blCb+9FkEnctHSa3szEe3HVk&#10;ex0x+/oRcDuRP+wuuTE/6JMrHdTvuOXLWBVDzHCsXdBwch9Dt9D4SrhYLlMSbpdlYW02lkfoyGpk&#10;+K19Z872MgQU8BlOS8byD2p0uZ0ey30AqZJUkeeO1Z5+3Mwkdv+K4upfn1PW5a0vfgMAAP//AwBQ&#10;SwMEFAAGAAgAAAAhAFTb+ajiAAAACgEAAA8AAABkcnMvZG93bnJldi54bWxMj8FOwzAQRO9I/IO1&#10;SNxaB5cGK41TVZEqJASHll5628TbJCK2Q+y2ga/HnOC4mqeZt/l6Mj270Og7ZxU8zBNgZGunO9so&#10;OLxvZxKYD2g19s6Sgi/ysC5ub3LMtLvaHV32oWGxxPoMFbQhDBnnvm7JoJ+7gWzMTm40GOI5NlyP&#10;eI3lpuciSVJusLNxocWBypbqj/3ZKHgpt2+4q4SR3335/HraDJ+H41Kp+7tpswIWaAp/MPzqR3Uo&#10;olPlzlZ71itI06dIKpgJ+QgsAlLIJbAqkmKxAF7k/P8LxQ8AAAD//wMAUEsBAi0AFAAGAAgAAAAh&#10;ALaDOJL+AAAA4QEAABMAAAAAAAAAAAAAAAAAAAAAAFtDb250ZW50X1R5cGVzXS54bWxQSwECLQAU&#10;AAYACAAAACEAOP0h/9YAAACUAQAACwAAAAAAAAAAAAAAAAAvAQAAX3JlbHMvLnJlbHNQSwECLQAU&#10;AAYACAAAACEAVwJQHxkCAAAzBAAADgAAAAAAAAAAAAAAAAAuAgAAZHJzL2Uyb0RvYy54bWxQSwEC&#10;LQAUAAYACAAAACEAVNv5qOIAAAAKAQAADwAAAAAAAAAAAAAAAABzBAAAZHJzL2Rvd25yZXYueG1s&#10;UEsFBgAAAAAEAAQA8wAAAIIFAAAAAA==&#10;" filled="f" stroked="f" strokeweight=".5pt">
              <v:textbox>
                <w:txbxContent>
                  <w:p w14:paraId="0AF64F45" w14:textId="5F080089"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4ta. Calle 7-37, zona 1, Ciudad de Guatemala</w:t>
                    </w:r>
                  </w:p>
                  <w:p w14:paraId="264BB959" w14:textId="70ED8B25"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2207 9400 ext. 1000</w:t>
                    </w:r>
                  </w:p>
                  <w:p w14:paraId="42125669" w14:textId="6F4F1D00" w:rsidR="005B1EDE" w:rsidRPr="0014371D" w:rsidRDefault="0014371D" w:rsidP="005B1EDE">
                    <w:pPr>
                      <w:snapToGrid w:val="0"/>
                      <w:jc w:val="center"/>
                      <w:rPr>
                        <w:rFonts w:ascii="Montserrat SemiBold" w:hAnsi="Montserrat SemiBold"/>
                        <w:b/>
                        <w:bCs/>
                        <w:color w:val="0E1538"/>
                        <w:sz w:val="16"/>
                        <w:szCs w:val="16"/>
                        <w14:textOutline w14:w="9525" w14:cap="rnd" w14:cmpd="sng" w14:algn="ctr">
                          <w14:noFill/>
                          <w14:prstDash w14:val="solid"/>
                          <w14:bevel/>
                        </w14:textOutline>
                      </w:rPr>
                    </w:pPr>
                    <w:r w:rsidRPr="0014371D">
                      <w:rPr>
                        <w:rFonts w:ascii="Montserrat SemiBold" w:hAnsi="Montserrat SemiBold"/>
                        <w:b/>
                        <w:bCs/>
                        <w:color w:val="0E1538"/>
                        <w:sz w:val="16"/>
                        <w:szCs w:val="16"/>
                        <w14:textOutline w14:w="9525" w14:cap="rnd" w14:cmpd="sng" w14:algn="ctr">
                          <w14:noFill/>
                          <w14:prstDash w14:val="solid"/>
                          <w14:bevel/>
                        </w14:textOutline>
                      </w:rPr>
                      <w:t>/</w:t>
                    </w:r>
                    <w:proofErr w:type="spellStart"/>
                    <w:r w:rsidRPr="0014371D">
                      <w:rPr>
                        <w:rFonts w:ascii="Montserrat SemiBold" w:hAnsi="Montserrat SemiBold"/>
                        <w:b/>
                        <w:bCs/>
                        <w:color w:val="0E1538"/>
                        <w:sz w:val="16"/>
                        <w:szCs w:val="16"/>
                        <w14:textOutline w14:w="9525" w14:cap="rnd" w14:cmpd="sng" w14:algn="ctr">
                          <w14:noFill/>
                          <w14:prstDash w14:val="solid"/>
                          <w14:bevel/>
                        </w14:textOutline>
                      </w:rPr>
                      <w:t>SepremGuatemala</w:t>
                    </w:r>
                    <w:proofErr w:type="spellEnd"/>
                  </w:p>
                  <w:p w14:paraId="145E26DD" w14:textId="10307A40" w:rsidR="0014371D" w:rsidRPr="00722912" w:rsidRDefault="0014371D" w:rsidP="005B1ED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Pr>
                        <w:noProof/>
                      </w:rPr>
                      <w:drawing>
                        <wp:inline distT="0" distB="0" distL="0" distR="0" wp14:anchorId="2ECE91DD" wp14:editId="0516A050">
                          <wp:extent cx="763438" cy="169218"/>
                          <wp:effectExtent l="0" t="0" r="0" b="0"/>
                          <wp:docPr id="3" name="Imagen 3"/>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
                                    <a:extLst>
                                      <a:ext uri="{28A0092B-C50C-407E-A947-70E740481C1C}">
                                        <a14:useLocalDpi xmlns:a14="http://schemas.microsoft.com/office/drawing/2010/main" val="0"/>
                                      </a:ext>
                                    </a:extLst>
                                  </a:blip>
                                  <a:stretch>
                                    <a:fillRect/>
                                  </a:stretch>
                                </pic:blipFill>
                                <pic:spPr>
                                  <a:xfrm>
                                    <a:off x="0" y="0"/>
                                    <a:ext cx="831777" cy="184366"/>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3818" w14:textId="77777777" w:rsidR="006A4EC3" w:rsidRDefault="006A4EC3" w:rsidP="005B1EDE">
      <w:r>
        <w:separator/>
      </w:r>
    </w:p>
  </w:footnote>
  <w:footnote w:type="continuationSeparator" w:id="0">
    <w:p w14:paraId="2D8BFFF1" w14:textId="77777777" w:rsidR="006A4EC3" w:rsidRDefault="006A4EC3"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404D" w14:textId="01CDAA20" w:rsidR="005B1EDE" w:rsidRDefault="0014371D">
    <w:pPr>
      <w:pStyle w:val="Encabezado"/>
    </w:pPr>
    <w:r w:rsidRPr="005B1EDE">
      <w:rPr>
        <w:noProof/>
      </w:rPr>
      <mc:AlternateContent>
        <mc:Choice Requires="wps">
          <w:drawing>
            <wp:anchor distT="0" distB="0" distL="114300" distR="114300" simplePos="0" relativeHeight="251660288" behindDoc="0" locked="0" layoutInCell="1" allowOverlap="1" wp14:anchorId="3DEB293A" wp14:editId="0F1DDFB7">
              <wp:simplePos x="0" y="0"/>
              <wp:positionH relativeFrom="column">
                <wp:posOffset>2960370</wp:posOffset>
              </wp:positionH>
              <wp:positionV relativeFrom="paragraph">
                <wp:posOffset>91071</wp:posOffset>
              </wp:positionV>
              <wp:extent cx="1348740" cy="557407"/>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48740" cy="557407"/>
                      </a:xfrm>
                      <a:prstGeom prst="rect">
                        <a:avLst/>
                      </a:prstGeom>
                      <a:noFill/>
                      <a:ln w="6350">
                        <a:noFill/>
                      </a:ln>
                    </wps:spPr>
                    <wps:txbx>
                      <w:txbxContent>
                        <w:p w14:paraId="24D0C5FE" w14:textId="33449BEB" w:rsidR="005B1EDE" w:rsidRDefault="0014371D" w:rsidP="005B1ED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SECRETARÍA</w:t>
                          </w:r>
                        </w:p>
                        <w:p w14:paraId="6A1E4E86" w14:textId="37C0BDAB" w:rsidR="0014371D" w:rsidRDefault="0014371D" w:rsidP="005B1ED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PRESIDENCIAL</w:t>
                          </w:r>
                        </w:p>
                        <w:p w14:paraId="78392295" w14:textId="492715FA" w:rsidR="0014371D" w:rsidRPr="0014371D" w:rsidRDefault="0014371D" w:rsidP="005B1ED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LA MUJER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293A" id="_x0000_t202" coordsize="21600,21600" o:spt="202" path="m,l,21600r21600,l21600,xe">
              <v:stroke joinstyle="miter"/>
              <v:path gradientshapeok="t" o:connecttype="rect"/>
            </v:shapetype>
            <v:shape id="Cuadro de texto 5" o:spid="_x0000_s1026" type="#_x0000_t202" style="position:absolute;margin-left:233.1pt;margin-top:7.15pt;width:106.2pt;height:4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ZMFAIAACwEAAAOAAAAZHJzL2Uyb0RvYy54bWysU01vGyEQvVfqf0Dc67UdO05WXkduIleV&#10;rCSSU+WMWfCuBAwF7F3313dg1x9Ke6p6gYE3zMd7w/yh1YochPM1mIKOBkNKhOFQ1mZX0B9vqy93&#10;lPjATMkUGFHQo/D0YfH507yxuRhDBaoUjmAQ4/PGFrQKweZZ5nklNPMDsMIgKMFpFvDodlnpWIPR&#10;tcrGw+Ft1oArrQMuvMfbpw6kixRfSsHDi5ReBKIKirWFtLq0buOaLeYs3zlmq5r3ZbB/qEKz2mDS&#10;c6gnFhjZu/qPULrmDjzIMOCgM5Cy5iL1gN2Mhh+62VTMitQLkuPtmSb//8Ly58PGvjoS2q/QooCR&#10;kMb63ONl7KeVTscdKyWII4XHM22iDYTHRzeTu9kEIY7YdIrmLIbJLq+t8+GbAE2iUVCHsiS22GHt&#10;Q+d6conJDKxqpZI0ypCmoLc302F6cEYwuDKY41JrtEK7bfsGtlAesS8HneTe8lWNydfMh1fmUGOs&#10;F+c2vOAiFWAS6C1KKnC//nYf/ZF6RClpcGYK6n/umROUqO8GRbkfTSINIR0m09kYD+4a2V4jZq8f&#10;AcdyhD/E8mRG/6BOpnSg33G8lzErQsxwzF3QcDIfQzfJ+D24WC6TE46VZWFtNpbH0JHOSO1b+86c&#10;7fkPqNwznKaL5R9k6Hw7IZb7ALJOGkWCO1Z73nEkk8r994kzf31OXpdPvvgNAAD//wMAUEsDBBQA&#10;BgAIAAAAIQDeJ2rv4QAAAAoBAAAPAAAAZHJzL2Rvd25yZXYueG1sTI/LTsMwEEX3SPyDNUjsqNNQ&#10;TJTGqapIFRKCRUs37Jx4mkT1I8RuG/h6hlVZztyjO2eK1WQNO+MYeu8kzGcJMHSN171rJew/Ng8Z&#10;sBCV08p4hxK+McCqvL0pVK79xW3xvIstoxIXciWhi3HIOQ9Nh1aFmR/QUXbwo1WRxrHlelQXKreG&#10;p0kiuFW9owudGrDqsDnuTlbCa7V5V9s6tdmPqV7eDuvha//5JOX93bReAos4xSsMf/qkDiU51f7k&#10;dGBGwkKIlFAKFo/ACBDPmQBW0yJJ58DLgv9/ofwFAAD//wMAUEsBAi0AFAAGAAgAAAAhALaDOJL+&#10;AAAA4QEAABMAAAAAAAAAAAAAAAAAAAAAAFtDb250ZW50X1R5cGVzXS54bWxQSwECLQAUAAYACAAA&#10;ACEAOP0h/9YAAACUAQAACwAAAAAAAAAAAAAAAAAvAQAAX3JlbHMvLnJlbHNQSwECLQAUAAYACAAA&#10;ACEAzMmGTBQCAAAsBAAADgAAAAAAAAAAAAAAAAAuAgAAZHJzL2Uyb0RvYy54bWxQSwECLQAUAAYA&#10;CAAAACEA3idq7+EAAAAKAQAADwAAAAAAAAAAAAAAAABuBAAAZHJzL2Rvd25yZXYueG1sUEsFBgAA&#10;AAAEAAQA8wAAAHwFAAAAAA==&#10;" filled="f" stroked="f" strokeweight=".5pt">
              <v:textbox>
                <w:txbxContent>
                  <w:p w14:paraId="24D0C5FE" w14:textId="33449BEB" w:rsidR="005B1EDE" w:rsidRDefault="0014371D" w:rsidP="005B1ED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SECRETARÍA</w:t>
                    </w:r>
                  </w:p>
                  <w:p w14:paraId="6A1E4E86" w14:textId="37C0BDAB" w:rsidR="0014371D" w:rsidRDefault="0014371D" w:rsidP="005B1ED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PRESIDENCIAL</w:t>
                    </w:r>
                  </w:p>
                  <w:p w14:paraId="78392295" w14:textId="492715FA" w:rsidR="0014371D" w:rsidRPr="0014371D" w:rsidRDefault="0014371D" w:rsidP="005B1EDE">
                    <w:pPr>
                      <w:snapToGrid w:val="0"/>
                      <w:rPr>
                        <w:rFonts w:ascii="Montserrat SemiBold" w:hAnsi="Montserrat SemiBold"/>
                        <w:b/>
                        <w:bCs/>
                        <w:color w:val="0E1538"/>
                        <w:sz w:val="20"/>
                        <w:szCs w:val="20"/>
                        <w:lang w:val="es-ES"/>
                        <w14:textOutline w14:w="9525" w14:cap="rnd" w14:cmpd="sng" w14:algn="ctr">
                          <w14:noFill/>
                          <w14:prstDash w14:val="solid"/>
                          <w14:bevel/>
                        </w14:textOutline>
                      </w:rPr>
                    </w:pPr>
                    <w:r>
                      <w:rPr>
                        <w:rFonts w:ascii="Montserrat SemiBold" w:hAnsi="Montserrat SemiBold"/>
                        <w:b/>
                        <w:bCs/>
                        <w:color w:val="0E1538"/>
                        <w:sz w:val="20"/>
                        <w:szCs w:val="20"/>
                        <w:lang w:val="es-ES"/>
                        <w14:textOutline w14:w="9525" w14:cap="rnd" w14:cmpd="sng" w14:algn="ctr">
                          <w14:noFill/>
                          <w14:prstDash w14:val="solid"/>
                          <w14:bevel/>
                        </w14:textOutline>
                      </w:rPr>
                      <w:t>DE LA MUJER</w:t>
                    </w:r>
                  </w:p>
                </w:txbxContent>
              </v:textbox>
            </v:shape>
          </w:pict>
        </mc:Fallback>
      </mc:AlternateContent>
    </w:r>
    <w:r w:rsidR="001C00F5">
      <w:rPr>
        <w:noProof/>
      </w:rPr>
      <w:drawing>
        <wp:anchor distT="0" distB="0" distL="114300" distR="114300" simplePos="0" relativeHeight="251663360" behindDoc="1" locked="0" layoutInCell="1" allowOverlap="1" wp14:anchorId="1333C6B9" wp14:editId="2A48146F">
          <wp:simplePos x="0" y="0"/>
          <wp:positionH relativeFrom="column">
            <wp:posOffset>991870</wp:posOffset>
          </wp:positionH>
          <wp:positionV relativeFrom="paragraph">
            <wp:posOffset>-212090</wp:posOffset>
          </wp:positionV>
          <wp:extent cx="2064385" cy="108394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007D2A40">
      <w:rPr>
        <w:noProof/>
      </w:rPr>
      <w:drawing>
        <wp:anchor distT="0" distB="0" distL="114300" distR="114300" simplePos="0" relativeHeight="251662336" behindDoc="1" locked="0" layoutInCell="1" allowOverlap="1" wp14:anchorId="57847025" wp14:editId="18D2097C">
          <wp:simplePos x="0" y="0"/>
          <wp:positionH relativeFrom="column">
            <wp:posOffset>-1124380</wp:posOffset>
          </wp:positionH>
          <wp:positionV relativeFrom="paragraph">
            <wp:posOffset>-478799</wp:posOffset>
          </wp:positionV>
          <wp:extent cx="7811146" cy="10107622"/>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7811146" cy="1010762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53908"/>
    <w:multiLevelType w:val="hybridMultilevel"/>
    <w:tmpl w:val="3D3EC3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531453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01213"/>
    <w:rsid w:val="00031153"/>
    <w:rsid w:val="000335E1"/>
    <w:rsid w:val="00131D13"/>
    <w:rsid w:val="0014306E"/>
    <w:rsid w:val="0014371D"/>
    <w:rsid w:val="001A568A"/>
    <w:rsid w:val="001A6F3F"/>
    <w:rsid w:val="001C00F5"/>
    <w:rsid w:val="001C2B51"/>
    <w:rsid w:val="001E0605"/>
    <w:rsid w:val="002664E3"/>
    <w:rsid w:val="002D17CB"/>
    <w:rsid w:val="003224DD"/>
    <w:rsid w:val="003B68E9"/>
    <w:rsid w:val="00454DB1"/>
    <w:rsid w:val="004863A8"/>
    <w:rsid w:val="004B71F4"/>
    <w:rsid w:val="004C5A6F"/>
    <w:rsid w:val="004D0605"/>
    <w:rsid w:val="004F59DD"/>
    <w:rsid w:val="00500E38"/>
    <w:rsid w:val="005232ED"/>
    <w:rsid w:val="005B1EDE"/>
    <w:rsid w:val="00676BC8"/>
    <w:rsid w:val="006927A8"/>
    <w:rsid w:val="00695D93"/>
    <w:rsid w:val="006A4EC3"/>
    <w:rsid w:val="00714C18"/>
    <w:rsid w:val="00722912"/>
    <w:rsid w:val="0072701C"/>
    <w:rsid w:val="00755FF8"/>
    <w:rsid w:val="007919AA"/>
    <w:rsid w:val="007D2A40"/>
    <w:rsid w:val="007F0C21"/>
    <w:rsid w:val="00801937"/>
    <w:rsid w:val="008B7286"/>
    <w:rsid w:val="008C2D22"/>
    <w:rsid w:val="008F11A7"/>
    <w:rsid w:val="009244DA"/>
    <w:rsid w:val="009616CA"/>
    <w:rsid w:val="009C3DE2"/>
    <w:rsid w:val="00AA111F"/>
    <w:rsid w:val="00AA2E36"/>
    <w:rsid w:val="00AD4DF4"/>
    <w:rsid w:val="00AE5F87"/>
    <w:rsid w:val="00AF3DCE"/>
    <w:rsid w:val="00C10A93"/>
    <w:rsid w:val="00C770DC"/>
    <w:rsid w:val="00C85A66"/>
    <w:rsid w:val="00CF1682"/>
    <w:rsid w:val="00D06A01"/>
    <w:rsid w:val="00D6419A"/>
    <w:rsid w:val="00D713A9"/>
    <w:rsid w:val="00E0748A"/>
    <w:rsid w:val="00E1080C"/>
    <w:rsid w:val="00E22F99"/>
    <w:rsid w:val="00E36BA0"/>
    <w:rsid w:val="00E37456"/>
    <w:rsid w:val="00F159EF"/>
    <w:rsid w:val="00FD1652"/>
    <w:rsid w:val="00FF255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paragraph" w:styleId="Ttulo1">
    <w:name w:val="heading 1"/>
    <w:basedOn w:val="Normal"/>
    <w:link w:val="Ttulo1Car"/>
    <w:uiPriority w:val="1"/>
    <w:qFormat/>
    <w:rsid w:val="00031153"/>
    <w:pPr>
      <w:widowControl w:val="0"/>
      <w:autoSpaceDE w:val="0"/>
      <w:autoSpaceDN w:val="0"/>
      <w:spacing w:line="307" w:lineRule="exact"/>
      <w:ind w:left="1520"/>
      <w:outlineLvl w:val="0"/>
    </w:pPr>
    <w:rPr>
      <w:rFonts w:ascii="Palatino Linotype" w:eastAsia="Palatino Linotype" w:hAnsi="Palatino Linotype" w:cs="Palatino Linotype"/>
      <w:b/>
      <w:bCs/>
      <w:i/>
      <w:i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style>
  <w:style w:type="character" w:customStyle="1" w:styleId="PiedepginaCar">
    <w:name w:val="Pie de página Car"/>
    <w:basedOn w:val="Fuentedeprrafopredeter"/>
    <w:link w:val="Piedepgina"/>
    <w:uiPriority w:val="99"/>
    <w:rsid w:val="005B1EDE"/>
    <w:rPr>
      <w:lang w:val="es-ES_tradnl"/>
    </w:rPr>
  </w:style>
  <w:style w:type="character" w:customStyle="1" w:styleId="Ttulo1Car">
    <w:name w:val="Título 1 Car"/>
    <w:basedOn w:val="Fuentedeprrafopredeter"/>
    <w:link w:val="Ttulo1"/>
    <w:uiPriority w:val="1"/>
    <w:rsid w:val="00031153"/>
    <w:rPr>
      <w:rFonts w:ascii="Palatino Linotype" w:eastAsia="Palatino Linotype" w:hAnsi="Palatino Linotype" w:cs="Palatino Linotype"/>
      <w:b/>
      <w:bCs/>
      <w:i/>
      <w:iCs/>
      <w:lang w:val="es-ES"/>
    </w:rPr>
  </w:style>
  <w:style w:type="paragraph" w:styleId="Textoindependiente">
    <w:name w:val="Body Text"/>
    <w:basedOn w:val="Normal"/>
    <w:link w:val="TextoindependienteCar"/>
    <w:uiPriority w:val="1"/>
    <w:qFormat/>
    <w:rsid w:val="00031153"/>
    <w:pPr>
      <w:widowControl w:val="0"/>
      <w:autoSpaceDE w:val="0"/>
      <w:autoSpaceDN w:val="0"/>
    </w:pPr>
    <w:rPr>
      <w:rFonts w:ascii="Palatino Linotype" w:eastAsia="Palatino Linotype" w:hAnsi="Palatino Linotype" w:cs="Palatino Linotype"/>
      <w:i/>
      <w:iCs/>
      <w:lang w:val="es-ES"/>
    </w:rPr>
  </w:style>
  <w:style w:type="character" w:customStyle="1" w:styleId="TextoindependienteCar">
    <w:name w:val="Texto independiente Car"/>
    <w:basedOn w:val="Fuentedeprrafopredeter"/>
    <w:link w:val="Textoindependiente"/>
    <w:uiPriority w:val="1"/>
    <w:rsid w:val="00031153"/>
    <w:rPr>
      <w:rFonts w:ascii="Palatino Linotype" w:eastAsia="Palatino Linotype" w:hAnsi="Palatino Linotype" w:cs="Palatino Linotype"/>
      <w:i/>
      <w:iCs/>
      <w:lang w:val="es-ES"/>
    </w:rPr>
  </w:style>
  <w:style w:type="paragraph" w:styleId="Sinespaciado">
    <w:name w:val="No Spacing"/>
    <w:uiPriority w:val="1"/>
    <w:qFormat/>
    <w:rsid w:val="00031153"/>
  </w:style>
  <w:style w:type="character" w:styleId="Hipervnculo">
    <w:name w:val="Hyperlink"/>
    <w:basedOn w:val="Fuentedeprrafopredeter"/>
    <w:uiPriority w:val="99"/>
    <w:unhideWhenUsed/>
    <w:rsid w:val="00031153"/>
    <w:rPr>
      <w:color w:val="0563C1" w:themeColor="hyperlink"/>
      <w:u w:val="single"/>
    </w:rPr>
  </w:style>
  <w:style w:type="character" w:styleId="Textoennegrita">
    <w:name w:val="Strong"/>
    <w:basedOn w:val="Fuentedeprrafopredeter"/>
    <w:uiPriority w:val="22"/>
    <w:qFormat/>
    <w:rsid w:val="000311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112</Words>
  <Characters>622</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Administrativa3</cp:lastModifiedBy>
  <cp:revision>2</cp:revision>
  <cp:lastPrinted>2023-02-06T18:08:00Z</cp:lastPrinted>
  <dcterms:created xsi:type="dcterms:W3CDTF">2023-02-06T18:16:00Z</dcterms:created>
  <dcterms:modified xsi:type="dcterms:W3CDTF">2023-02-06T18:16:00Z</dcterms:modified>
</cp:coreProperties>
</file>