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E0C61" w14:textId="77777777" w:rsidR="00C04183" w:rsidRPr="002A630D" w:rsidRDefault="00C0394A" w:rsidP="00C33678">
      <w:pPr>
        <w:ind w:left="2124" w:hanging="2124"/>
        <w:jc w:val="center"/>
        <w:rPr>
          <w:rFonts w:ascii="Calibri" w:hAnsi="Calibri" w:cs="Arial"/>
          <w:b/>
          <w:sz w:val="20"/>
          <w:szCs w:val="22"/>
          <w:lang w:val="es-MX"/>
        </w:rPr>
      </w:pPr>
      <w:r w:rsidRPr="002A630D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2A630D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14:paraId="6B9DDD92" w14:textId="77777777" w:rsidR="0040132F" w:rsidRPr="002A630D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2A630D">
        <w:rPr>
          <w:color w:val="auto"/>
          <w:sz w:val="20"/>
          <w:szCs w:val="20"/>
          <w:lang w:val="es-MX"/>
        </w:rPr>
        <w:t xml:space="preserve">De programas/proyectos financiados </w:t>
      </w:r>
    </w:p>
    <w:p w14:paraId="224A1F74" w14:textId="77777777" w:rsidR="009C7B64" w:rsidRPr="002A630D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2A630D">
        <w:rPr>
          <w:color w:val="auto"/>
          <w:sz w:val="20"/>
          <w:szCs w:val="20"/>
          <w:lang w:val="es-MX"/>
        </w:rPr>
        <w:t>Con</w:t>
      </w:r>
      <w:r w:rsidR="0040132F" w:rsidRPr="002A630D">
        <w:rPr>
          <w:color w:val="auto"/>
          <w:sz w:val="20"/>
          <w:szCs w:val="20"/>
          <w:lang w:val="es-MX"/>
        </w:rPr>
        <w:t xml:space="preserve"> </w:t>
      </w:r>
      <w:r w:rsidRPr="002A630D">
        <w:rPr>
          <w:color w:val="auto"/>
          <w:sz w:val="20"/>
          <w:szCs w:val="20"/>
          <w:lang w:val="es-MX"/>
        </w:rPr>
        <w:t>recursos de cooperación externa no reembolsable</w:t>
      </w:r>
    </w:p>
    <w:p w14:paraId="10A570E5" w14:textId="77777777" w:rsidR="0040132F" w:rsidRPr="002A630D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2A630D">
        <w:rPr>
          <w:sz w:val="18"/>
          <w:szCs w:val="18"/>
          <w:lang w:val="es-MX"/>
        </w:rPr>
        <w:t xml:space="preserve">Base Legal: </w:t>
      </w:r>
      <w:r w:rsidR="002333E6" w:rsidRPr="002A630D">
        <w:rPr>
          <w:sz w:val="18"/>
          <w:szCs w:val="18"/>
          <w:lang w:val="es-MX"/>
        </w:rPr>
        <w:t xml:space="preserve">Artículo </w:t>
      </w:r>
      <w:r w:rsidR="00DB4528" w:rsidRPr="002A630D">
        <w:rPr>
          <w:sz w:val="18"/>
          <w:szCs w:val="18"/>
          <w:lang w:val="es-MX"/>
        </w:rPr>
        <w:t>17</w:t>
      </w:r>
      <w:r w:rsidR="002333E6" w:rsidRPr="002A630D">
        <w:rPr>
          <w:sz w:val="18"/>
          <w:szCs w:val="18"/>
          <w:lang w:val="es-MX"/>
        </w:rPr>
        <w:t xml:space="preserve"> </w:t>
      </w:r>
      <w:r w:rsidR="00C0394A" w:rsidRPr="002A630D">
        <w:rPr>
          <w:sz w:val="18"/>
          <w:szCs w:val="18"/>
          <w:lang w:val="es-MX"/>
        </w:rPr>
        <w:t>Ter del</w:t>
      </w:r>
      <w:r w:rsidR="0099333B" w:rsidRPr="002A630D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14:paraId="35E8CD2B" w14:textId="77777777" w:rsidR="00187E23" w:rsidRPr="002A630D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2A630D" w14:paraId="5449CD3E" w14:textId="77777777" w:rsidTr="00C07EF6">
        <w:trPr>
          <w:trHeight w:val="120"/>
        </w:trPr>
        <w:tc>
          <w:tcPr>
            <w:tcW w:w="2336" w:type="dxa"/>
          </w:tcPr>
          <w:p w14:paraId="3F13CB81" w14:textId="77777777" w:rsidR="003109A9" w:rsidRPr="002A630D" w:rsidRDefault="00FC7726" w:rsidP="0026033C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Per</w:t>
            </w:r>
            <w:r w:rsidR="0026033C" w:rsidRPr="002A630D">
              <w:rPr>
                <w:rFonts w:ascii="Calibri" w:hAnsi="Calibri" w:cs="Arial"/>
                <w:sz w:val="20"/>
              </w:rPr>
              <w:t>í</w:t>
            </w:r>
            <w:r w:rsidR="00C443A7" w:rsidRPr="002A630D">
              <w:rPr>
                <w:rFonts w:ascii="Calibri" w:hAnsi="Calibri" w:cs="Arial"/>
                <w:sz w:val="20"/>
              </w:rPr>
              <w:t>odo</w:t>
            </w:r>
            <w:r w:rsidR="008774AD" w:rsidRPr="002A630D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14:paraId="7572E861" w14:textId="6473A95A" w:rsidR="007167A8" w:rsidRPr="002A630D" w:rsidRDefault="000A16EA" w:rsidP="00940DC5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Mayo</w:t>
            </w:r>
          </w:p>
        </w:tc>
      </w:tr>
      <w:tr w:rsidR="003109A9" w:rsidRPr="002A630D" w14:paraId="48F67958" w14:textId="77777777" w:rsidTr="0059124F">
        <w:trPr>
          <w:trHeight w:val="137"/>
        </w:trPr>
        <w:tc>
          <w:tcPr>
            <w:tcW w:w="2336" w:type="dxa"/>
            <w:shd w:val="clear" w:color="auto" w:fill="auto"/>
          </w:tcPr>
          <w:p w14:paraId="2E53B50B" w14:textId="77777777" w:rsidR="003109A9" w:rsidRPr="002A630D" w:rsidRDefault="008774AD" w:rsidP="003109A9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14:paraId="5C552197" w14:textId="77777777" w:rsidR="003109A9" w:rsidRPr="002A630D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202</w:t>
            </w:r>
            <w:r w:rsidR="00E063AA">
              <w:rPr>
                <w:rFonts w:ascii="Calibri" w:hAnsi="Calibri" w:cs="Arial"/>
                <w:sz w:val="20"/>
              </w:rPr>
              <w:t>1</w:t>
            </w:r>
          </w:p>
        </w:tc>
      </w:tr>
      <w:tr w:rsidR="003109A9" w:rsidRPr="002A630D" w14:paraId="18C5868A" w14:textId="77777777" w:rsidTr="000B2678">
        <w:trPr>
          <w:trHeight w:val="228"/>
        </w:trPr>
        <w:tc>
          <w:tcPr>
            <w:tcW w:w="2336" w:type="dxa"/>
            <w:shd w:val="clear" w:color="auto" w:fill="auto"/>
          </w:tcPr>
          <w:p w14:paraId="3299F67E" w14:textId="77777777" w:rsidR="003109A9" w:rsidRPr="002A630D" w:rsidRDefault="003109A9" w:rsidP="003109A9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14:paraId="57920B3A" w14:textId="2727B09D" w:rsidR="003109A9" w:rsidRPr="002A630D" w:rsidRDefault="0051186B" w:rsidP="00E063A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</w:t>
            </w:r>
            <w:r w:rsidR="000A16EA">
              <w:rPr>
                <w:rFonts w:ascii="Calibri" w:hAnsi="Calibri" w:cs="Arial"/>
                <w:sz w:val="20"/>
              </w:rPr>
              <w:t>1</w:t>
            </w:r>
            <w:r w:rsidR="001A1E4E" w:rsidRPr="002A630D">
              <w:rPr>
                <w:rFonts w:ascii="Calibri" w:hAnsi="Calibri" w:cs="Arial"/>
                <w:sz w:val="20"/>
              </w:rPr>
              <w:t>/</w:t>
            </w:r>
            <w:r w:rsidR="007060AB">
              <w:rPr>
                <w:rFonts w:ascii="Calibri" w:hAnsi="Calibri" w:cs="Arial"/>
                <w:sz w:val="20"/>
              </w:rPr>
              <w:t>0</w:t>
            </w:r>
            <w:r w:rsidR="000A16EA">
              <w:rPr>
                <w:rFonts w:ascii="Calibri" w:hAnsi="Calibri" w:cs="Arial"/>
                <w:sz w:val="20"/>
              </w:rPr>
              <w:t>6</w:t>
            </w:r>
            <w:r w:rsidR="001A1E4E" w:rsidRPr="002A630D">
              <w:rPr>
                <w:rFonts w:ascii="Calibri" w:hAnsi="Calibri" w:cs="Arial"/>
                <w:sz w:val="20"/>
              </w:rPr>
              <w:t>/</w:t>
            </w:r>
            <w:r w:rsidR="007A676E" w:rsidRPr="002A630D">
              <w:rPr>
                <w:rFonts w:ascii="Calibri" w:hAnsi="Calibri" w:cs="Arial"/>
                <w:sz w:val="20"/>
              </w:rPr>
              <w:t>20</w:t>
            </w:r>
            <w:r w:rsidR="00E62566" w:rsidRPr="002A630D">
              <w:rPr>
                <w:rFonts w:ascii="Calibri" w:hAnsi="Calibri" w:cs="Arial"/>
                <w:sz w:val="20"/>
              </w:rPr>
              <w:t>2</w:t>
            </w:r>
            <w:r w:rsidR="007060AB">
              <w:rPr>
                <w:rFonts w:ascii="Calibri" w:hAnsi="Calibri" w:cs="Arial"/>
                <w:sz w:val="20"/>
              </w:rPr>
              <w:t>1</w:t>
            </w:r>
          </w:p>
        </w:tc>
      </w:tr>
      <w:tr w:rsidR="00187E23" w:rsidRPr="002A630D" w14:paraId="2867DC07" w14:textId="77777777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2722" w14:textId="77777777" w:rsidR="00187E23" w:rsidRPr="002A630D" w:rsidRDefault="00187E23" w:rsidP="00420CA0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353CBD" w14:textId="77777777" w:rsidR="00187E23" w:rsidRPr="002A630D" w:rsidRDefault="00BB5EE9" w:rsidP="00187E23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2A630D" w14:paraId="4692090C" w14:textId="77777777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C951" w14:textId="77777777" w:rsidR="00187E23" w:rsidRPr="002A630D" w:rsidRDefault="00187E23" w:rsidP="00420CA0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E7FAED" w14:textId="77777777" w:rsidR="00187E23" w:rsidRPr="002A630D" w:rsidRDefault="00BB5EE9" w:rsidP="00187E23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14:paraId="6B71FEFA" w14:textId="77777777" w:rsidR="0040132F" w:rsidRPr="002A630D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14:paraId="0F4FB30F" w14:textId="77777777" w:rsidR="00036B3B" w:rsidRPr="002A630D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2A630D" w14:paraId="14E820DF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51233" w14:textId="77777777" w:rsidR="002B6A16" w:rsidRPr="002A630D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/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>Director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2A630D" w14:paraId="65C01B85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C5AF" w14:textId="77777777" w:rsidR="008F24E2" w:rsidRPr="002A630D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986AA" w14:textId="77777777" w:rsidR="008F24E2" w:rsidRPr="002A630D" w:rsidRDefault="00E063AA" w:rsidP="00E063A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="00B95F3F" w:rsidRPr="002A630D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26033C" w:rsidRPr="002A630D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 xml:space="preserve">ectora de </w:t>
            </w:r>
            <w:r w:rsidR="0006583B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2A630D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2A630D" w14:paraId="34B29BA3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AF96" w14:textId="77777777" w:rsidR="008F24E2" w:rsidRPr="002A630D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A630D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18C10B" w14:textId="77777777" w:rsidR="008F24E2" w:rsidRPr="002A630D" w:rsidRDefault="00E063AA" w:rsidP="0000523B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bfalla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2A630D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2A630D" w14:paraId="2EF2FD82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09917C" w14:textId="77777777" w:rsidR="004C7E8B" w:rsidRPr="002A630D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2A630D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2A630D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F10A5" w14:textId="77777777" w:rsidR="004C7E8B" w:rsidRPr="002A630D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7888" w14:textId="77777777" w:rsidR="004C7E8B" w:rsidRPr="002A630D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A630D" w14:paraId="3948B015" w14:textId="77777777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20B2" w14:textId="77777777"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168B" w14:textId="77777777"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A630D" w14:paraId="7305736A" w14:textId="77777777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EA73" w14:textId="77777777"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08EE" w14:textId="77777777"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2A630D" w14:paraId="026B0A83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29AB5C" w14:textId="77777777" w:rsidR="003109A9" w:rsidRPr="002A630D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2A630D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FBA04" w14:textId="77777777" w:rsidR="003109A9" w:rsidRPr="002A630D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243C" w14:textId="77777777" w:rsidR="003109A9" w:rsidRPr="002A630D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A630D" w14:paraId="14855854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E89A" w14:textId="77777777"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51D0" w14:textId="77777777"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A630D" w14:paraId="2150E90D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5818" w14:textId="77777777"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78CB" w14:textId="77777777"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2A630D" w14:paraId="5AE98EEB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6161" w14:textId="77777777" w:rsidR="00D36F04" w:rsidRPr="002A630D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2A630D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2A630D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2A630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2A630D" w14:paraId="0F053D90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AE8D" w14:textId="77777777" w:rsidR="00D36F04" w:rsidRPr="002A630D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479D" w14:textId="40EF8358" w:rsidR="00D36F04" w:rsidRPr="002A630D" w:rsidRDefault="000908A5" w:rsidP="00DC35E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Silvia Alejandra Hernández</w:t>
            </w:r>
            <w:r w:rsidR="00861CD4">
              <w:rPr>
                <w:rFonts w:ascii="Calibri" w:hAnsi="Calibri" w:cs="Arial"/>
                <w:sz w:val="20"/>
                <w:szCs w:val="20"/>
              </w:rPr>
              <w:t xml:space="preserve"> Chinchilla/</w:t>
            </w:r>
            <w:r>
              <w:rPr>
                <w:rFonts w:ascii="Calibri" w:hAnsi="Calibri" w:cs="Arial"/>
                <w:sz w:val="20"/>
                <w:szCs w:val="20"/>
              </w:rPr>
              <w:t>Subsecretaria Presidencial de la Mujer</w:t>
            </w:r>
          </w:p>
        </w:tc>
      </w:tr>
      <w:tr w:rsidR="00D36F04" w:rsidRPr="002A630D" w14:paraId="5F8806D4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6386" w14:textId="77777777" w:rsidR="00D36F04" w:rsidRPr="002A630D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FDF2" w14:textId="3A5C8A6F" w:rsidR="00D36F04" w:rsidRPr="002A630D" w:rsidRDefault="000908A5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silvia.hernandez@seprem.gob.gt</w:t>
            </w:r>
            <w:r w:rsidR="006238FB" w:rsidRPr="002A630D">
              <w:rPr>
                <w:rFonts w:ascii="Calibri" w:hAnsi="Calibri" w:cs="Arial"/>
                <w:sz w:val="20"/>
                <w:szCs w:val="20"/>
              </w:rPr>
              <w:tab/>
            </w:r>
            <w:r w:rsidR="006238FB" w:rsidRPr="002A630D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14:paraId="007ACBA9" w14:textId="77777777" w:rsidR="0040132F" w:rsidRPr="002A630D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14:paraId="01E3C14E" w14:textId="77777777" w:rsidR="00670048" w:rsidRPr="002A630D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2A630D" w14:paraId="305A5C22" w14:textId="77777777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B7594" w14:textId="77777777" w:rsidR="00670048" w:rsidRPr="002A630D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2A630D" w14:paraId="1DACB675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59BC" w14:textId="77777777" w:rsidR="008372AB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8472A" w14:textId="77777777" w:rsidR="008372AB" w:rsidRPr="002A630D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F11DA" w14:textId="77777777" w:rsidR="0013588A" w:rsidRPr="002A630D" w:rsidRDefault="00B12697" w:rsidP="00A0417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20"/>
                <w:szCs w:val="28"/>
              </w:rPr>
              <w:t>“</w:t>
            </w:r>
            <w:r w:rsidR="00A04172" w:rsidRPr="002A630D">
              <w:rPr>
                <w:rFonts w:ascii="Calibri" w:hAnsi="Calibri"/>
                <w:color w:val="000000"/>
                <w:sz w:val="20"/>
                <w:szCs w:val="28"/>
              </w:rPr>
              <w:t>Alianza estratégica para el fortalecimiento técnico de la SEPREM para lograr la equidad entre hombres y mujeres</w:t>
            </w:r>
            <w:r w:rsidRPr="002A630D">
              <w:rPr>
                <w:rFonts w:ascii="Calibri" w:hAnsi="Calibri"/>
                <w:color w:val="000000"/>
                <w:sz w:val="20"/>
                <w:szCs w:val="28"/>
              </w:rPr>
              <w:t>”</w:t>
            </w:r>
          </w:p>
        </w:tc>
      </w:tr>
      <w:tr w:rsidR="008372AB" w:rsidRPr="002A630D" w14:paraId="7AA4E9D0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6D51" w14:textId="77777777" w:rsidR="008372AB" w:rsidRPr="002A630D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E627E" w14:textId="77777777" w:rsidR="008372AB" w:rsidRPr="002A630D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39BD" w14:textId="77777777" w:rsidR="008372AB" w:rsidRPr="002A630D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2A630D" w14:paraId="55AEB40C" w14:textId="77777777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CED2" w14:textId="77777777" w:rsidR="001778B3" w:rsidRPr="002A630D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D044F" w14:textId="77777777" w:rsidR="001778B3" w:rsidRPr="002A630D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B497A" w14:textId="77777777" w:rsidR="0013588A" w:rsidRPr="002A630D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Resolución No. RES-SEPREM-044-2019</w:t>
            </w:r>
          </w:p>
        </w:tc>
      </w:tr>
      <w:tr w:rsidR="00C22880" w:rsidRPr="002A630D" w14:paraId="1EDCF9A4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0B53" w14:textId="77777777" w:rsidR="00C22880" w:rsidRPr="002A630D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53643" w14:textId="77777777" w:rsidR="00C22880" w:rsidRPr="002A630D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6A46" w14:textId="77777777" w:rsidR="0013588A" w:rsidRPr="002A630D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Entidad de las Naciones Unidas para la Igualdad de Género y el Empoderamiento de las Mujeres</w:t>
            </w:r>
            <w:r w:rsidR="00A25BE5" w:rsidRPr="002A630D">
              <w:rPr>
                <w:rFonts w:ascii="Calibri" w:hAnsi="Calibri"/>
                <w:color w:val="000000"/>
                <w:sz w:val="18"/>
                <w:szCs w:val="20"/>
              </w:rPr>
              <w:t xml:space="preserve"> –ONU MUJERES-</w:t>
            </w:r>
          </w:p>
        </w:tc>
      </w:tr>
      <w:tr w:rsidR="005D73F3" w:rsidRPr="002A630D" w14:paraId="2097E270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C5DF" w14:textId="77777777" w:rsidR="005D73F3" w:rsidRPr="002A630D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0C5D1" w14:textId="77777777" w:rsidR="005D73F3" w:rsidRPr="002A630D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B98B" w14:textId="77777777" w:rsidR="005D73F3" w:rsidRPr="002A630D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2A630D" w14:paraId="2F05495A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AD76" w14:textId="77777777" w:rsidR="005D73F3" w:rsidRPr="002A630D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992B6" w14:textId="77777777" w:rsidR="005D73F3" w:rsidRPr="002A630D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19EB" w14:textId="77777777" w:rsidR="005D73F3" w:rsidRPr="002A630D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2A630D" w14:paraId="2C588A96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DAA2" w14:textId="77777777" w:rsidR="005D73F3" w:rsidRPr="002A630D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F69FF" w14:textId="77777777" w:rsidR="005D73F3" w:rsidRPr="002A630D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19E7" w14:textId="77777777" w:rsidR="005D73F3" w:rsidRPr="002A630D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2A630D" w14:paraId="5E48E161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63E6" w14:textId="77777777" w:rsidR="007F5FE5" w:rsidRPr="002A630D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A4C5D" w14:textId="77777777" w:rsidR="007F5FE5" w:rsidRPr="002A630D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7583" w14:textId="77777777" w:rsidR="007F5FE5" w:rsidRPr="002A630D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14:paraId="2CFB2852" w14:textId="77777777" w:rsidR="000B2678" w:rsidRPr="002A630D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4613"/>
        <w:gridCol w:w="868"/>
        <w:gridCol w:w="616"/>
        <w:gridCol w:w="2769"/>
      </w:tblGrid>
      <w:tr w:rsidR="008774AD" w:rsidRPr="002A630D" w14:paraId="42DD008D" w14:textId="77777777" w:rsidTr="00C9404C">
        <w:trPr>
          <w:trHeight w:val="235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6A2B6" w14:textId="77777777" w:rsidR="008774AD" w:rsidRPr="002A630D" w:rsidRDefault="00C0394A" w:rsidP="008774AD">
            <w:pPr>
              <w:rPr>
                <w:rFonts w:ascii="Calibri" w:hAnsi="Calibri" w:cs="Arial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2A630D" w14:paraId="25EC6EA3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AF24C" w14:textId="77777777" w:rsidR="00EE01D8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E159E" w14:textId="77777777" w:rsidR="00EE01D8" w:rsidRPr="002A630D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173A" w14:textId="77777777" w:rsidR="00EE01D8" w:rsidRPr="002A630D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7FB31" w14:textId="77777777" w:rsidR="00EE01D8" w:rsidRPr="002A630D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C48AB" w14:textId="77777777" w:rsidR="00EE01D8" w:rsidRPr="002A630D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 w:rsidRPr="002A630D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191A17" w:rsidRPr="002A630D" w14:paraId="79CE8F76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D24A0" w14:textId="77777777" w:rsidR="00191A17" w:rsidRPr="002A630D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FDEB" w14:textId="77777777" w:rsidR="00191A17" w:rsidRPr="002A630D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3FA83" w14:textId="77777777" w:rsidR="00191A17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E3AC5" w14:textId="77777777" w:rsidR="00191A17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186D7" w14:textId="77777777" w:rsidR="00191A17" w:rsidRPr="002A630D" w:rsidRDefault="003822E2" w:rsidP="00000A89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0558A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7726B" w:rsidRPr="002A630D" w14:paraId="564FF0E6" w14:textId="77777777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2AC44" w14:textId="77777777" w:rsidR="0067726B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14:paraId="58774CB2" w14:textId="77777777" w:rsidR="00DB57AA" w:rsidRPr="002A630D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63801" w14:textId="77777777" w:rsidR="00DB57AA" w:rsidRPr="002A630D" w:rsidRDefault="0067726B" w:rsidP="00DE6E2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2A630D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2A630D">
              <w:rPr>
                <w:rFonts w:ascii="Calibri" w:hAnsi="Calibri" w:cs="Arial"/>
                <w:color w:val="000000"/>
                <w:sz w:val="20"/>
                <w:szCs w:val="20"/>
              </w:rPr>
              <w:t>(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  <w:r w:rsidR="00187E23" w:rsidRPr="002A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7B6C" w14:textId="77777777" w:rsidR="0067726B" w:rsidRPr="002A630D" w:rsidRDefault="00DE6E20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  <w:p w14:paraId="680E97DA" w14:textId="77777777" w:rsidR="00DB57AA" w:rsidRPr="002A630D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47A30" w14:textId="77777777" w:rsidR="00DB57AA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  <w:p w14:paraId="62303DCE" w14:textId="77777777" w:rsidR="00DB57AA" w:rsidRPr="002A630D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FF4C7" w14:textId="77777777" w:rsidR="0067726B" w:rsidRPr="002A630D" w:rsidRDefault="00614459" w:rsidP="00697E2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9 </w:t>
            </w:r>
          </w:p>
          <w:p w14:paraId="321E7A8B" w14:textId="77777777" w:rsidR="00DB57AA" w:rsidRPr="002A630D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2A630D" w14:paraId="43E450D3" w14:textId="77777777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98F8E" w14:textId="77777777" w:rsidR="00626B91" w:rsidRPr="002A630D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518EB" w14:textId="77777777" w:rsidR="00626B91" w:rsidRPr="002A630D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</w:t>
            </w:r>
            <w:r w:rsidR="002E24B2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l</w:t>
            </w:r>
            <w:r w:rsidR="002E24B2" w:rsidRPr="002A630D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2E24B2" w:rsidRPr="002A630D">
              <w:rPr>
                <w:rFonts w:ascii="Calibri" w:hAnsi="Calibri" w:cs="Arial"/>
                <w:color w:val="000000"/>
                <w:sz w:val="20"/>
                <w:szCs w:val="20"/>
              </w:rPr>
              <w:t>Resolución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E383" w14:textId="77777777" w:rsidR="00626B91" w:rsidRPr="002A630D" w:rsidRDefault="00DE6E20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9E0E5" w14:textId="77777777" w:rsidR="00626B91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595E5" w14:textId="77777777" w:rsidR="00626B91" w:rsidRPr="002A630D" w:rsidRDefault="00626B91" w:rsidP="00DE6E2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 w:rsidRPr="002A630D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726B" w:rsidRPr="002A630D" w14:paraId="703CFEE9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D984E" w14:textId="77777777" w:rsidR="0067726B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8A029" w14:textId="77777777" w:rsidR="0067726B" w:rsidRPr="002A630D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504BB" w14:textId="77777777" w:rsidR="0067726B" w:rsidRPr="002A630D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370D8" w14:textId="77777777" w:rsidR="0067726B" w:rsidRPr="002A630D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F26D" w14:textId="77777777" w:rsidR="0067726B" w:rsidRPr="002A630D" w:rsidRDefault="005F65FC" w:rsidP="00A876BC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2A630D" w14:paraId="0E45DD74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C1D23" w14:textId="77777777" w:rsidR="00614459" w:rsidRPr="002A630D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6C884" w14:textId="77777777" w:rsidR="00614459" w:rsidRPr="002A630D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5315" w14:textId="77777777"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B3262" w14:textId="77777777"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8A6DB" w14:textId="77777777" w:rsidR="00614459" w:rsidRPr="002A630D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2A630D" w14:paraId="700D4997" w14:textId="77777777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D5FF7" w14:textId="77777777" w:rsidR="00614459" w:rsidRPr="002A630D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762BF" w14:textId="77777777" w:rsidR="00614459" w:rsidRPr="002A630D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3EEF6" w14:textId="77777777"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32856" w14:textId="77777777"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F4455" w14:textId="77777777" w:rsidR="00614459" w:rsidRPr="002A630D" w:rsidRDefault="005F65F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</w:tbl>
    <w:p w14:paraId="48CD2875" w14:textId="77777777" w:rsidR="002E24B2" w:rsidRPr="002A630D" w:rsidRDefault="002E24B2">
      <w:r w:rsidRPr="002A630D">
        <w:br w:type="page"/>
      </w: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600"/>
        <w:gridCol w:w="1560"/>
        <w:gridCol w:w="2693"/>
      </w:tblGrid>
      <w:tr w:rsidR="00614459" w:rsidRPr="002A630D" w14:paraId="6D019E05" w14:textId="77777777" w:rsidTr="0059124F">
        <w:trPr>
          <w:trHeight w:val="31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DB10" w14:textId="77777777" w:rsidR="0059124F" w:rsidRPr="002A630D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lastRenderedPageBreak/>
              <w:t xml:space="preserve">3.3 </w:t>
            </w:r>
            <w:r w:rsidR="00614459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2A630D" w14:paraId="5A8844A6" w14:textId="77777777" w:rsidTr="00C9404C">
        <w:trPr>
          <w:trHeight w:val="21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82245" w14:textId="77777777" w:rsidR="00614459" w:rsidRPr="002A630D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</w:rPr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7B192" w14:textId="77777777" w:rsidR="00614459" w:rsidRPr="002A630D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F54C" w14:textId="77777777" w:rsidR="00614459" w:rsidRPr="002A630D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A630D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6347C" w14:textId="77777777" w:rsidR="00614459" w:rsidRPr="002A630D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A630D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2A630D" w14:paraId="07D97CAE" w14:textId="77777777" w:rsidTr="002E24B2">
        <w:trPr>
          <w:trHeight w:val="215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E78B6" w14:textId="77777777" w:rsidR="00614459" w:rsidRPr="002A630D" w:rsidRDefault="00614459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A0E0" w14:textId="77777777" w:rsidR="00614459" w:rsidRPr="002A630D" w:rsidRDefault="00614459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DAB83" w14:textId="77777777" w:rsidR="00614459" w:rsidRPr="002A630D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7711" w14:textId="77777777" w:rsidR="00A876BC" w:rsidRPr="002A630D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3D90C6D9" w14:textId="77777777" w:rsidR="0013588A" w:rsidRPr="002A630D" w:rsidRDefault="0013588A" w:rsidP="00C04183">
      <w:pPr>
        <w:rPr>
          <w:rFonts w:ascii="Calibri" w:hAnsi="Calibri" w:cs="Arial"/>
          <w:b/>
          <w:sz w:val="8"/>
          <w:szCs w:val="16"/>
        </w:rPr>
      </w:pPr>
    </w:p>
    <w:p w14:paraId="7629500A" w14:textId="77777777" w:rsidR="0013588A" w:rsidRPr="002A630D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2A630D" w14:paraId="0C915914" w14:textId="77777777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8E57" w14:textId="77777777" w:rsidR="008774AD" w:rsidRPr="002A630D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2A630D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2A630D" w14:paraId="262433F7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13F4" w14:textId="77777777" w:rsidR="00243562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F1609D" w14:textId="77777777" w:rsidR="00243562" w:rsidRPr="002A630D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4533C" w14:textId="77777777"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9E35C" w14:textId="77777777"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2A630D" w14:paraId="2C523D83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A41A7" w14:textId="77777777" w:rsidR="00243562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582FB" w14:textId="77777777" w:rsidR="00243562" w:rsidRPr="002A630D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E8C74" w14:textId="77777777"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43F6" w14:textId="77777777" w:rsidR="00A876BC" w:rsidRPr="002A630D" w:rsidRDefault="000558AF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  <w:p w14:paraId="0D9F1E18" w14:textId="77777777" w:rsidR="00243562" w:rsidRPr="002A630D" w:rsidRDefault="00DE6E20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A876B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</w:tr>
      <w:tr w:rsidR="00243562" w:rsidRPr="002A630D" w14:paraId="469E9C2B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E864E" w14:textId="77777777" w:rsidR="00243562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3559F" w14:textId="77777777" w:rsidR="00243562" w:rsidRPr="002A630D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9533" w14:textId="77777777"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0703C" w14:textId="77777777"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DD9E673" w14:textId="77777777" w:rsidR="005B79CF" w:rsidRPr="002A630D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2A630D" w14:paraId="365A22E1" w14:textId="77777777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6AB8E6" w14:textId="77777777" w:rsidR="008774AD" w:rsidRPr="002A630D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41158" w14:textId="77777777" w:rsidR="008774AD" w:rsidRPr="002A630D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2A630D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2A630D" w14:paraId="12488EB2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D746" w14:textId="77777777"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67617B" w14:textId="77777777" w:rsidR="00310835" w:rsidRPr="002A630D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2A630D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3AFB5" w14:textId="77777777" w:rsidR="00310835" w:rsidRPr="002A630D" w:rsidRDefault="00310835" w:rsidP="005F65FC">
            <w:pPr>
              <w:ind w:left="708"/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2A630D" w14:paraId="16B7CD20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F146" w14:textId="77777777"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B2BD28" w14:textId="77777777" w:rsidR="00310835" w:rsidRPr="002A630D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803F" w14:textId="77777777" w:rsidR="00310835" w:rsidRPr="002A630D" w:rsidRDefault="00310835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2A630D" w14:paraId="174C925C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0F1B" w14:textId="77777777"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61476B" w14:textId="77777777" w:rsidR="00310835" w:rsidRPr="002A630D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87B9" w14:textId="2365EBC6" w:rsidR="00310835" w:rsidRPr="002A630D" w:rsidRDefault="008754E1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  <w:r w:rsidR="00310835"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2A630D" w14:paraId="56F7CCCD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79834" w14:textId="77777777"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6F95B" w14:textId="77777777" w:rsidR="00310835" w:rsidRPr="002A630D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D246" w14:textId="77777777" w:rsidR="00310835" w:rsidRPr="002A630D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A630D" w14:paraId="10904429" w14:textId="77777777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8BA99" w14:textId="77777777"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B6F86" w14:textId="77777777" w:rsidR="00E32A26" w:rsidRPr="002A630D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4FE8" w14:textId="77777777" w:rsidR="00E32A26" w:rsidRPr="002A630D" w:rsidRDefault="00E32A26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14:paraId="09939A50" w14:textId="172FDB04" w:rsidR="0013588A" w:rsidRPr="00FA3DC0" w:rsidRDefault="002B7668" w:rsidP="00FA44BB">
      <w:pPr>
        <w:rPr>
          <w:rFonts w:ascii="Calibri" w:hAnsi="Calibri" w:cs="Arial"/>
          <w:color w:val="FF0000"/>
          <w:sz w:val="16"/>
        </w:rPr>
      </w:pPr>
      <w:r w:rsidRPr="002B7668">
        <w:rPr>
          <w:rFonts w:ascii="Calibri" w:hAnsi="Calibri" w:cs="Arial"/>
          <w:sz w:val="16"/>
        </w:rPr>
        <w:t xml:space="preserve">El proyecto se encuentra en proceso </w:t>
      </w:r>
      <w:r w:rsidRPr="00AA1ECF">
        <w:rPr>
          <w:rFonts w:ascii="Calibri" w:hAnsi="Calibri" w:cs="Arial"/>
          <w:sz w:val="16"/>
        </w:rPr>
        <w:t xml:space="preserve">de </w:t>
      </w:r>
      <w:r w:rsidR="00FA3DC0" w:rsidRPr="00AA1ECF">
        <w:rPr>
          <w:rFonts w:ascii="Calibri" w:hAnsi="Calibri" w:cs="Arial"/>
          <w:sz w:val="16"/>
        </w:rPr>
        <w:t>cierre</w:t>
      </w:r>
      <w:r w:rsidRPr="00AA1ECF">
        <w:rPr>
          <w:rFonts w:ascii="Calibri" w:hAnsi="Calibri" w:cs="Arial"/>
          <w:sz w:val="16"/>
        </w:rPr>
        <w:t>.</w:t>
      </w:r>
    </w:p>
    <w:p w14:paraId="7E939220" w14:textId="77777777" w:rsidR="002B7668" w:rsidRPr="002B7668" w:rsidRDefault="002B7668" w:rsidP="00FA44BB">
      <w:pPr>
        <w:rPr>
          <w:rFonts w:ascii="Calibri" w:hAnsi="Calibri" w:cs="Arial"/>
          <w:sz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"/>
        <w:gridCol w:w="23"/>
        <w:gridCol w:w="42"/>
        <w:gridCol w:w="2229"/>
        <w:gridCol w:w="533"/>
        <w:gridCol w:w="445"/>
        <w:gridCol w:w="477"/>
        <w:gridCol w:w="24"/>
        <w:gridCol w:w="1176"/>
        <w:gridCol w:w="721"/>
        <w:gridCol w:w="345"/>
        <w:gridCol w:w="657"/>
        <w:gridCol w:w="482"/>
        <w:gridCol w:w="512"/>
        <w:gridCol w:w="565"/>
        <w:gridCol w:w="624"/>
      </w:tblGrid>
      <w:tr w:rsidR="008774AD" w:rsidRPr="002A630D" w14:paraId="5778773E" w14:textId="77777777" w:rsidTr="00C9404C">
        <w:trPr>
          <w:trHeight w:val="196"/>
        </w:trPr>
        <w:tc>
          <w:tcPr>
            <w:tcW w:w="95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9D620" w14:textId="77777777" w:rsidR="008774AD" w:rsidRPr="002A630D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2A630D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2A630D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2A630D" w14:paraId="252CCD78" w14:textId="77777777" w:rsidTr="00C9404C">
        <w:trPr>
          <w:trHeight w:val="48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7BD6" w14:textId="77777777" w:rsidR="008774AD" w:rsidRPr="002A630D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2A630D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29351" w14:textId="77777777" w:rsidR="008774AD" w:rsidRPr="002A630D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¿</w:t>
            </w: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14:paraId="7D4A4458" w14:textId="77777777" w:rsidR="008774AD" w:rsidRPr="002A630D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2A630D" w14:paraId="505A5116" w14:textId="77777777" w:rsidTr="00C9404C">
        <w:trPr>
          <w:trHeight w:val="2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D344D8" w14:textId="77777777" w:rsidR="006B39E5" w:rsidRPr="002A630D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4DA8D" w14:textId="77777777" w:rsidR="006B39E5" w:rsidRPr="002A630D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12305" w14:textId="77777777" w:rsidR="006B39E5" w:rsidRPr="002A630D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961D0" w14:textId="77777777" w:rsidR="006B39E5" w:rsidRPr="002A630D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2A630D" w14:paraId="479D2364" w14:textId="77777777" w:rsidTr="00C9404C">
        <w:trPr>
          <w:trHeight w:val="2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E5A1D1" w14:textId="77777777" w:rsidR="00191A17" w:rsidRPr="002A630D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7DAD30" w14:textId="77777777" w:rsidR="00191A17" w:rsidRPr="002A630D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9D13E" w14:textId="77777777" w:rsidR="00191A17" w:rsidRPr="002A630D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8D2A50" w14:textId="77777777" w:rsidR="00191A17" w:rsidRPr="002A630D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A630D" w14:paraId="224D8786" w14:textId="77777777" w:rsidTr="00C9404C">
        <w:trPr>
          <w:trHeight w:val="2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63957B" w14:textId="77777777" w:rsidR="00191A17" w:rsidRPr="002A630D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A8DEF" w14:textId="77777777" w:rsidR="00191A17" w:rsidRPr="002A630D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40C94" w14:textId="77777777" w:rsidR="00191A17" w:rsidRPr="002A630D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F33BE5" w14:textId="77777777" w:rsidR="00191A17" w:rsidRPr="002A630D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A630D" w14:paraId="7B16E084" w14:textId="77777777" w:rsidTr="00C9404C">
        <w:trPr>
          <w:trHeight w:val="2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54F686" w14:textId="77777777" w:rsidR="00191A17" w:rsidRPr="002A630D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23A29" w14:textId="77777777" w:rsidR="00191A17" w:rsidRPr="002A630D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E1BAC" w14:textId="77777777" w:rsidR="00191A17" w:rsidRPr="002A630D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87B15" w14:textId="77777777" w:rsidR="00191A17" w:rsidRPr="002A630D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2A630D" w14:paraId="464FBB66" w14:textId="77777777" w:rsidTr="00C9404C">
        <w:trPr>
          <w:trHeight w:val="2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B02CF4" w14:textId="77777777" w:rsidR="00042DE7" w:rsidRPr="002A630D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2A630D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94FFF" w14:textId="77777777" w:rsidR="00042DE7" w:rsidRPr="002A630D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3EF527" w14:textId="77777777" w:rsidR="00042DE7" w:rsidRPr="002A630D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8774AD" w:rsidRPr="002A630D" w14:paraId="7BE4CB63" w14:textId="77777777" w:rsidTr="00C900DD">
        <w:trPr>
          <w:trHeight w:val="172"/>
        </w:trPr>
        <w:tc>
          <w:tcPr>
            <w:tcW w:w="73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16FC" w14:textId="77777777" w:rsidR="008774AD" w:rsidRPr="002A630D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FC712" w14:textId="77777777" w:rsidR="008774AD" w:rsidRPr="002A630D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2A630D" w14:paraId="457664A2" w14:textId="77777777" w:rsidTr="00C900DD">
        <w:trPr>
          <w:trHeight w:val="154"/>
        </w:trPr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B8A9B" w14:textId="77777777"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2A630D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E116AE" w14:textId="77777777" w:rsidR="00E32A26" w:rsidRPr="002A630D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2FD7CC" w14:textId="77777777" w:rsidR="00E32A26" w:rsidRPr="002A630D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2A630D" w14:paraId="4A82F116" w14:textId="77777777" w:rsidTr="00C900DD">
        <w:trPr>
          <w:trHeight w:val="154"/>
        </w:trPr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F652E" w14:textId="77777777" w:rsidR="00815AB3" w:rsidRPr="002A630D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976BF" w14:textId="77777777" w:rsidR="00815AB3" w:rsidRPr="002A630D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D397C" w14:textId="77777777" w:rsidR="00815AB3" w:rsidRPr="002A630D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2A630D" w14:paraId="1F2B8847" w14:textId="77777777" w:rsidTr="00C900DD">
        <w:trPr>
          <w:trHeight w:val="154"/>
        </w:trPr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7A4D3" w14:textId="77777777"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2A630D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AF63D" w14:textId="77777777" w:rsidR="00E32A26" w:rsidRPr="002A630D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55DB" w14:textId="77777777" w:rsidR="00E32A26" w:rsidRPr="002A630D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A630D" w14:paraId="7B90B2AD" w14:textId="77777777" w:rsidTr="00C900DD">
        <w:trPr>
          <w:trHeight w:val="154"/>
        </w:trPr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7DDD6" w14:textId="77777777"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2A630D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2A630D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A656FA" w14:textId="77777777" w:rsidR="00E32A26" w:rsidRPr="002A630D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6E71" w14:textId="77777777" w:rsidR="00E32A26" w:rsidRPr="002A630D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2A630D" w14:paraId="6421CE28" w14:textId="77777777" w:rsidTr="00C9404C">
        <w:trPr>
          <w:trHeight w:val="154"/>
        </w:trPr>
        <w:tc>
          <w:tcPr>
            <w:tcW w:w="95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38E94" w14:textId="77777777" w:rsidR="008774AD" w:rsidRPr="002A630D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2A630D" w14:paraId="1B00FC5B" w14:textId="77777777" w:rsidTr="00C900DD">
        <w:trPr>
          <w:trHeight w:val="154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C140" w14:textId="77777777" w:rsidR="00937331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2A630D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8A399" w14:textId="77777777" w:rsidR="00937331" w:rsidRPr="002A630D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8D511" w14:textId="77777777" w:rsidR="00937331" w:rsidRPr="002A630D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28E4B" w14:textId="77777777" w:rsidR="00937331" w:rsidRPr="002A630D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9B806" w14:textId="77777777" w:rsidR="00937331" w:rsidRPr="002A630D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5B22C" w14:textId="77777777" w:rsidR="00937331" w:rsidRPr="002A630D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2A630D" w14:paraId="24A50990" w14:textId="77777777" w:rsidTr="00C900DD">
        <w:trPr>
          <w:trHeight w:val="154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DF5A5" w14:textId="77777777" w:rsidR="00BF5F9F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2A630D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57276" w14:textId="77777777" w:rsidR="00BF5F9F" w:rsidRPr="002A630D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2A630D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2A630D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2A630D" w14:paraId="7765DF02" w14:textId="77777777" w:rsidTr="00C900DD">
        <w:trPr>
          <w:trHeight w:val="154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C93FB" w14:textId="77777777" w:rsidR="001778B3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A630D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5E6A3" w14:textId="77777777" w:rsidR="001778B3" w:rsidRPr="002A630D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EEFA" w14:textId="77777777" w:rsidR="001778B3" w:rsidRPr="002A630D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Son los lineamientos establecidos según el 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</w:p>
        </w:tc>
      </w:tr>
      <w:tr w:rsidR="001778B3" w:rsidRPr="002A630D" w14:paraId="6771527C" w14:textId="77777777" w:rsidTr="00C900DD">
        <w:trPr>
          <w:trHeight w:val="154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490A" w14:textId="77777777" w:rsidR="001778B3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A630D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3BB1B" w14:textId="77777777" w:rsidR="001778B3" w:rsidRPr="002A630D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D6AD" w14:textId="77777777" w:rsidR="001778B3" w:rsidRPr="002A630D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2A630D" w14:paraId="5570D4A9" w14:textId="77777777" w:rsidTr="00C900DD">
        <w:trPr>
          <w:trHeight w:val="154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63C43" w14:textId="77777777" w:rsidR="005711F0" w:rsidRPr="002A630D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28851" w14:textId="77777777" w:rsidR="005711F0" w:rsidRPr="002A630D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6B30" w14:textId="77777777" w:rsidR="005711F0" w:rsidRPr="002A630D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2A630D" w14:paraId="30119421" w14:textId="77777777" w:rsidTr="00C9404C">
        <w:trPr>
          <w:trHeight w:val="154"/>
        </w:trPr>
        <w:tc>
          <w:tcPr>
            <w:tcW w:w="95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B2CC6" w14:textId="77777777" w:rsidR="00E76BD5" w:rsidRPr="002A630D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2A630D" w14:paraId="77EC1BB9" w14:textId="77777777" w:rsidTr="00C900DD">
        <w:trPr>
          <w:trHeight w:val="399"/>
        </w:trPr>
        <w:tc>
          <w:tcPr>
            <w:tcW w:w="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748E" w14:textId="77777777" w:rsidR="00E76BD5" w:rsidRPr="002A630D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038C3" w14:textId="77777777" w:rsidR="00E76BD5" w:rsidRPr="002A630D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2A630D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E6E20" w14:textId="77777777"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3A0EF" w14:textId="77777777" w:rsidR="00E76BD5" w:rsidRPr="002A630D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1CC76" w14:textId="77777777" w:rsidR="00E76BD5" w:rsidRPr="002A630D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DAA53" w14:textId="77777777"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A630D" w14:paraId="47DC6518" w14:textId="77777777" w:rsidTr="00C900DD">
        <w:trPr>
          <w:trHeight w:val="336"/>
        </w:trPr>
        <w:tc>
          <w:tcPr>
            <w:tcW w:w="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085CA" w14:textId="77777777" w:rsidR="00E76BD5" w:rsidRPr="002A630D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95A58" w14:textId="77777777" w:rsidR="00E76BD5" w:rsidRPr="002A630D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B225" w14:textId="77777777"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F68E" w14:textId="77777777" w:rsidR="00E76BD5" w:rsidRPr="002A630D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87981" w14:textId="77777777" w:rsidR="00E76BD5" w:rsidRPr="002A630D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A347C" w14:textId="77777777"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A630D" w14:paraId="7C56B5AF" w14:textId="77777777" w:rsidTr="00C900DD">
        <w:trPr>
          <w:trHeight w:val="321"/>
        </w:trPr>
        <w:tc>
          <w:tcPr>
            <w:tcW w:w="3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F20B5" w14:textId="77777777" w:rsidR="00E76BD5" w:rsidRPr="002A630D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3.9 Datos</w:t>
            </w:r>
            <w:r w:rsidR="00E76BD5" w:rsidRPr="002A630D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BB89" w14:textId="77777777" w:rsidR="00E76BD5" w:rsidRPr="002A630D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534E" w14:textId="77777777" w:rsidR="00E76BD5" w:rsidRPr="002A630D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2A630D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BDB0" w14:textId="77777777" w:rsidR="00E76BD5" w:rsidRPr="002A630D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E792" w14:textId="77777777" w:rsidR="00E76BD5" w:rsidRPr="002A630D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2A630D" w14:paraId="39AA66A1" w14:textId="77777777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4FF20" w14:textId="77777777" w:rsidR="00B51F14" w:rsidRPr="002A630D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C2E89" w14:textId="77777777" w:rsidR="00B51F14" w:rsidRPr="002A630D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23BA5" w14:textId="77777777" w:rsidR="00B51F14" w:rsidRPr="002A630D" w:rsidRDefault="005F65F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72F24" w14:textId="77777777" w:rsidR="002E24B2" w:rsidRPr="002A630D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Q. 790,000.00 </w:t>
            </w:r>
          </w:p>
          <w:p w14:paraId="2AE837D8" w14:textId="77777777" w:rsidR="00B51F14" w:rsidRPr="002A630D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B51F14" w:rsidRPr="002A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3230D" w14:textId="77777777" w:rsidR="00B51F14" w:rsidRPr="002A630D" w:rsidRDefault="002E24B2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6B6F" w14:textId="77777777" w:rsidR="00B51F14" w:rsidRPr="002A630D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</w:tc>
      </w:tr>
      <w:tr w:rsidR="00B51F14" w:rsidRPr="002A630D" w14:paraId="5269F716" w14:textId="77777777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FF824" w14:textId="77777777" w:rsidR="00B51F14" w:rsidRPr="002A630D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6C20" w14:textId="77777777" w:rsidR="00B51F14" w:rsidRPr="002A630D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3C272" w14:textId="77777777" w:rsidR="00B51F14" w:rsidRPr="002A630D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5972" w14:textId="77777777" w:rsidR="00B51F14" w:rsidRPr="002A630D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2F93" w14:textId="77777777" w:rsidR="00B51F14" w:rsidRPr="002A630D" w:rsidRDefault="00B51F14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E6FB" w14:textId="77777777" w:rsidR="00B51F14" w:rsidRPr="002A630D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B51F14" w:rsidRPr="002A630D" w14:paraId="43CBCD33" w14:textId="77777777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E0E8" w14:textId="77777777" w:rsidR="00B51F14" w:rsidRPr="002A630D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=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FCED" w14:textId="77777777" w:rsidR="00B51F14" w:rsidRPr="002A630D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BBF01" w14:textId="77777777"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B57F6" w14:textId="77777777" w:rsidR="00B51F14" w:rsidRPr="002A630D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A66F6" w14:textId="77777777" w:rsidR="00B51F14" w:rsidRPr="002A630D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CC91A" w14:textId="77777777" w:rsidR="00B51F14" w:rsidRPr="002A630D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DE592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Q. 790,000.00</w:t>
            </w:r>
          </w:p>
        </w:tc>
      </w:tr>
      <w:tr w:rsidR="00B51F14" w:rsidRPr="002A630D" w14:paraId="0503303F" w14:textId="77777777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C06CC" w14:textId="77777777" w:rsidR="00B51F14" w:rsidRPr="002A630D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DC82E" w14:textId="77777777" w:rsidR="00B51F14" w:rsidRPr="002A630D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56128" w14:textId="77777777"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D0A36" w14:textId="77777777"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D6274" w14:textId="77777777" w:rsidR="00B51F14" w:rsidRPr="002A630D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6D5C1" w14:textId="77777777" w:rsidR="00B51F14" w:rsidRPr="002A630D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A630D" w14:paraId="25D52DA1" w14:textId="77777777" w:rsidTr="00C900DD">
        <w:trPr>
          <w:trHeight w:val="2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EA046" w14:textId="77777777" w:rsidR="00B51F14" w:rsidRPr="002A630D" w:rsidRDefault="00B51F14">
            <w:pPr>
              <w:rPr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790E5" w14:textId="77777777" w:rsidR="00B51F14" w:rsidRPr="002A630D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7783" w14:textId="77777777"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B99A7" w14:textId="77777777"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29D4B" w14:textId="77777777" w:rsidR="00B51F14" w:rsidRPr="002A630D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92961" w14:textId="77777777" w:rsidR="00B51F14" w:rsidRPr="002A630D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A630D" w14:paraId="5F9CA4F9" w14:textId="77777777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444696" w14:textId="77777777" w:rsidR="00B51F14" w:rsidRPr="002A630D" w:rsidRDefault="00B51F14">
            <w:pPr>
              <w:rPr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4E52D" w14:textId="77777777" w:rsidR="00B51F14" w:rsidRPr="002A630D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8AC69" w14:textId="77777777" w:rsidR="00B51F14" w:rsidRPr="002A630D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B39C6" w14:textId="77777777" w:rsidR="00B51F14" w:rsidRPr="002A630D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</w:t>
            </w:r>
            <w:r w:rsidR="00E952B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41DB2" w14:textId="77777777" w:rsidR="00B51F14" w:rsidRPr="002A630D" w:rsidRDefault="00B51F14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41B6A" w14:textId="77777777" w:rsidR="00B51F14" w:rsidRPr="002A630D" w:rsidRDefault="00B51F14" w:rsidP="00E83DE5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  <w:r w:rsidR="005F65FC" w:rsidRPr="002A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952B9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5F65FC" w:rsidRPr="002A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 Q. 790,000.00</w:t>
            </w:r>
          </w:p>
        </w:tc>
      </w:tr>
      <w:tr w:rsidR="00B51F14" w:rsidRPr="002A630D" w14:paraId="740834CA" w14:textId="77777777" w:rsidTr="00C900DD">
        <w:trPr>
          <w:trHeight w:val="508"/>
        </w:trPr>
        <w:tc>
          <w:tcPr>
            <w:tcW w:w="3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1BAC7" w14:textId="77777777" w:rsidR="00B51F14" w:rsidRPr="002A630D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215D" w14:textId="77777777" w:rsidR="00B51F14" w:rsidRPr="002A630D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A1AF" w14:textId="77777777" w:rsidR="00B51F14" w:rsidRPr="002A630D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998D" w14:textId="77777777" w:rsidR="00B51F14" w:rsidRPr="002A630D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C004" w14:textId="77777777" w:rsidR="00B51F14" w:rsidRPr="002A630D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2E24B2" w:rsidRPr="002A630D" w14:paraId="03976735" w14:textId="77777777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DE1354" w14:textId="77777777" w:rsidR="002E24B2" w:rsidRPr="002A630D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877B9" w14:textId="77777777" w:rsidR="002E24B2" w:rsidRPr="002A630D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D7F1" w14:textId="77777777"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2A630D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9E2F6" w14:textId="77777777"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     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4C9DD" w14:textId="77777777"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0FC9A" w14:textId="77777777"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Q. 790,000.00</w:t>
            </w:r>
          </w:p>
        </w:tc>
      </w:tr>
      <w:tr w:rsidR="002E24B2" w:rsidRPr="002A630D" w14:paraId="12F255FA" w14:textId="77777777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5F05C3" w14:textId="77777777" w:rsidR="002E24B2" w:rsidRPr="002A630D" w:rsidRDefault="002E24B2" w:rsidP="002E24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26CFBCE" w14:textId="77777777" w:rsidR="002E24B2" w:rsidRPr="002A630D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4F23D" w14:textId="77777777" w:rsidR="002E24B2" w:rsidRPr="002A630D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DF74A" w14:textId="77777777" w:rsidR="002E24B2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7F4B" w14:textId="77777777" w:rsidR="002E24B2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41692" w14:textId="77777777" w:rsidR="002E24B2" w:rsidRPr="002A630D" w:rsidRDefault="002E24B2" w:rsidP="002E24B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2ACF7" w14:textId="77777777" w:rsidR="002E24B2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</w:tr>
    </w:tbl>
    <w:p w14:paraId="75D90DEA" w14:textId="77777777" w:rsidR="005B5010" w:rsidRPr="002A630D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767"/>
        <w:gridCol w:w="1493"/>
        <w:gridCol w:w="1626"/>
      </w:tblGrid>
      <w:tr w:rsidR="005934C9" w:rsidRPr="002A630D" w14:paraId="3E86B04B" w14:textId="77777777" w:rsidTr="002E24B2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7CFC2" w14:textId="77777777" w:rsidR="005934C9" w:rsidRPr="002A630D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A01CC" w14:textId="77777777" w:rsidR="005934C9" w:rsidRPr="002A630D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3AB0E" w14:textId="77777777" w:rsidR="005934C9" w:rsidRPr="002A630D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5F78D" w14:textId="77777777" w:rsidR="005934C9" w:rsidRPr="002A630D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2A630D" w14:paraId="0BFA03EB" w14:textId="77777777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5FF71" w14:textId="77777777" w:rsidR="00F07B7A" w:rsidRPr="002A630D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A630D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575DB" w14:textId="77777777" w:rsidR="00F07B7A" w:rsidRPr="002A630D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72A4D" w14:textId="77777777" w:rsidR="00F07B7A" w:rsidRPr="002A630D" w:rsidRDefault="002E24B2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E9A59" w14:textId="77777777" w:rsidR="00CE0F4B" w:rsidRPr="002A630D" w:rsidRDefault="002E24B2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Q. 790,000.00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42206" w14:textId="77777777" w:rsidR="00F07B7A" w:rsidRPr="002A630D" w:rsidRDefault="002E24B2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100.00</w:t>
            </w:r>
          </w:p>
        </w:tc>
      </w:tr>
      <w:tr w:rsidR="00F07B7A" w:rsidRPr="002A630D" w14:paraId="3813352B" w14:textId="77777777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509A4" w14:textId="77777777" w:rsidR="00F07B7A" w:rsidRPr="002A630D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A630D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A60E" w14:textId="77777777" w:rsidR="00F07B7A" w:rsidRPr="002A630D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2A630D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239E1" w14:textId="77777777" w:rsidR="00F07B7A" w:rsidRPr="002A630D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361EE" w14:textId="77777777" w:rsidR="00F07B7A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09E3C" w14:textId="77777777" w:rsidR="00F07B7A" w:rsidRPr="002A630D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3EB9680" w14:textId="77777777" w:rsidR="005B5010" w:rsidRPr="002A630D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6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77"/>
        <w:gridCol w:w="7853"/>
      </w:tblGrid>
      <w:tr w:rsidR="00E51949" w:rsidRPr="002A630D" w14:paraId="06B72514" w14:textId="77777777" w:rsidTr="00E66FE3">
        <w:trPr>
          <w:trHeight w:val="203"/>
        </w:trPr>
        <w:tc>
          <w:tcPr>
            <w:tcW w:w="692" w:type="dxa"/>
            <w:shd w:val="clear" w:color="auto" w:fill="auto"/>
            <w:noWrap/>
            <w:vAlign w:val="center"/>
          </w:tcPr>
          <w:p w14:paraId="0FF98B36" w14:textId="77777777" w:rsidR="00E51949" w:rsidRPr="002A630D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735E60DE" w14:textId="77777777" w:rsidR="00E51949" w:rsidRPr="002A630D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2A630D" w14:paraId="0AAB0840" w14:textId="77777777" w:rsidTr="00E66FE3">
        <w:trPr>
          <w:trHeight w:val="300"/>
        </w:trPr>
        <w:tc>
          <w:tcPr>
            <w:tcW w:w="692" w:type="dxa"/>
            <w:shd w:val="clear" w:color="auto" w:fill="auto"/>
            <w:noWrap/>
            <w:vAlign w:val="center"/>
          </w:tcPr>
          <w:p w14:paraId="3B1630A1" w14:textId="77777777" w:rsidR="00FB180F" w:rsidRPr="002A630D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5D546B73" w14:textId="77777777" w:rsidR="00EC459F" w:rsidRPr="002A630D" w:rsidRDefault="005F65FC" w:rsidP="005F65F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Contar con el apoyo técnico y financiero de asistencias técnicas y de talleres que permitan afianzar las capacidades del mecanismo para el avance de las mujeres.</w:t>
            </w:r>
          </w:p>
        </w:tc>
      </w:tr>
      <w:tr w:rsidR="00FB180F" w:rsidRPr="002A630D" w14:paraId="19AE005F" w14:textId="77777777" w:rsidTr="002E24B2">
        <w:trPr>
          <w:trHeight w:val="198"/>
        </w:trPr>
        <w:tc>
          <w:tcPr>
            <w:tcW w:w="692" w:type="dxa"/>
            <w:shd w:val="clear" w:color="auto" w:fill="auto"/>
            <w:noWrap/>
          </w:tcPr>
          <w:p w14:paraId="5E68412F" w14:textId="77777777" w:rsidR="00FB180F" w:rsidRPr="002A630D" w:rsidRDefault="00FB180F" w:rsidP="008C2FA5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077" w:type="dxa"/>
            <w:shd w:val="clear" w:color="auto" w:fill="auto"/>
            <w:noWrap/>
          </w:tcPr>
          <w:p w14:paraId="6099A248" w14:textId="77777777" w:rsidR="00FB180F" w:rsidRPr="002A630D" w:rsidRDefault="00FB180F" w:rsidP="005F65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sz w:val="20"/>
                <w:szCs w:val="20"/>
              </w:rPr>
              <w:t xml:space="preserve">Resultado </w:t>
            </w:r>
          </w:p>
        </w:tc>
        <w:tc>
          <w:tcPr>
            <w:tcW w:w="7853" w:type="dxa"/>
            <w:shd w:val="clear" w:color="auto" w:fill="auto"/>
            <w:noWrap/>
            <w:vAlign w:val="bottom"/>
          </w:tcPr>
          <w:p w14:paraId="00F387D1" w14:textId="77777777" w:rsidR="000972C4" w:rsidRPr="002A630D" w:rsidRDefault="000972C4" w:rsidP="00FB180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</w:tr>
    </w:tbl>
    <w:p w14:paraId="4350ECC4" w14:textId="77777777" w:rsidR="0013588A" w:rsidRPr="002A630D" w:rsidRDefault="0013588A" w:rsidP="00E03956">
      <w:pPr>
        <w:pStyle w:val="Descripcin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2A630D" w14:paraId="1D2F08FA" w14:textId="77777777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97FFA6" w14:textId="77777777" w:rsidR="000628B3" w:rsidRPr="002A630D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3667" w14:textId="77777777" w:rsidR="000628B3" w:rsidRPr="002A630D" w:rsidRDefault="00CE2319" w:rsidP="00C33678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="00241116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202</w:t>
            </w:r>
            <w:r w:rsidR="00C33678">
              <w:rPr>
                <w:rFonts w:ascii="Calibri" w:hAnsi="Calibri" w:cs="Arial"/>
                <w:b/>
                <w:bCs/>
                <w:color w:val="002060"/>
                <w:sz w:val="22"/>
              </w:rPr>
              <w:t>1</w:t>
            </w:r>
          </w:p>
        </w:tc>
      </w:tr>
      <w:tr w:rsidR="00AC421D" w:rsidRPr="002A630D" w14:paraId="34560F27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2687" w14:textId="77777777"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0C6ADC5E" w14:textId="77777777"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B506" w14:textId="77777777" w:rsidR="00AC421D" w:rsidRPr="002A630D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8DD5" w14:textId="77777777" w:rsidR="00AC421D" w:rsidRPr="002A630D" w:rsidRDefault="00AC421D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F887" w14:textId="77777777" w:rsidR="00AC421D" w:rsidRPr="002A630D" w:rsidRDefault="00596F44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 xml:space="preserve">Ejecutor </w:t>
            </w:r>
            <w:r w:rsidR="00AC421D" w:rsidRPr="002A630D">
              <w:rPr>
                <w:rFonts w:ascii="Calibri" w:hAnsi="Calibri" w:cs="Arial"/>
                <w:sz w:val="18"/>
                <w:szCs w:val="18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D05D9" w14:textId="77777777" w:rsidR="00AC421D" w:rsidRPr="002A630D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Instituciones Co-ejecutores</w:t>
            </w:r>
          </w:p>
        </w:tc>
      </w:tr>
      <w:tr w:rsidR="00AC421D" w:rsidRPr="002A630D" w14:paraId="3541D81F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2348" w14:textId="77777777"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7DE1" w14:textId="77777777" w:rsidR="00AC421D" w:rsidRPr="002A630D" w:rsidRDefault="00AC42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7CE24" w14:textId="77777777" w:rsidR="00AC421D" w:rsidRPr="002A630D" w:rsidRDefault="00FA5969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3E20" w14:textId="77777777" w:rsidR="00AC421D" w:rsidRPr="002A630D" w:rsidRDefault="00623BC9" w:rsidP="00623BC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845FD" w14:textId="77777777" w:rsidR="00AC421D" w:rsidRPr="002A630D" w:rsidRDefault="00596F4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A630D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="004C65AF" w:rsidRPr="002A630D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2A630D" w14:paraId="068295F3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F59A" w14:textId="77777777" w:rsidR="004C65AF" w:rsidRPr="002A630D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F4B5" w14:textId="77777777"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67C7A" w14:textId="77777777" w:rsidR="004C65AF" w:rsidRPr="002A630D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21B0E" w14:textId="77777777"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04AD8C" w14:textId="77777777" w:rsidR="004C65AF" w:rsidRPr="002A630D" w:rsidRDefault="004C65AF">
            <w:pPr>
              <w:rPr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Pr="002A630D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2A630D" w14:paraId="634AE7A7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46B2" w14:textId="77777777" w:rsidR="004C65AF" w:rsidRPr="002A630D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F613" w14:textId="77777777"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827D3" w14:textId="77777777" w:rsidR="004C65AF" w:rsidRPr="002A630D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C72F1" w14:textId="77777777"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F23E40" w14:textId="77777777" w:rsidR="004C65AF" w:rsidRPr="002A630D" w:rsidRDefault="004C65AF">
            <w:pPr>
              <w:rPr>
                <w:sz w:val="16"/>
                <w:szCs w:val="16"/>
              </w:rPr>
            </w:pPr>
          </w:p>
        </w:tc>
      </w:tr>
      <w:tr w:rsidR="00AC421D" w:rsidRPr="002A630D" w14:paraId="6670D036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D9AB" w14:textId="77777777"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14:paraId="349C5375" w14:textId="77777777"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7D47" w14:textId="77777777" w:rsidR="00AC421D" w:rsidRPr="002A630D" w:rsidRDefault="00AC421D" w:rsidP="007D46D1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FB77" w14:textId="77777777" w:rsidR="00AC421D" w:rsidRPr="002A630D" w:rsidRDefault="00766822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C2A5" w14:textId="77777777" w:rsidR="00AC421D" w:rsidRPr="002A630D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B198B" w14:textId="77777777" w:rsidR="00AC421D" w:rsidRPr="002A630D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CF06" w14:textId="77777777" w:rsidR="00AC421D" w:rsidRPr="002A630D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F7D1" w14:textId="77777777" w:rsidR="00AC421D" w:rsidRPr="002A630D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2A630D" w14:paraId="51D8BFB1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85CE" w14:textId="77777777" w:rsidR="00066921" w:rsidRPr="002A630D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EFAC" w14:textId="77777777" w:rsidR="00066921" w:rsidRPr="002A630D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9066" w14:textId="77777777" w:rsidR="00066921" w:rsidRPr="002A630D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56B8" w14:textId="77777777" w:rsidR="00066921" w:rsidRPr="002A630D" w:rsidRDefault="00066921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BD7E" w14:textId="77777777" w:rsidR="00066921" w:rsidRPr="002A630D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D4CF0" w14:textId="77777777" w:rsidR="00066921" w:rsidRPr="002A630D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D5594" w14:textId="77777777" w:rsidR="00066921" w:rsidRPr="002A630D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2A630D" w14:paraId="79A44868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DA99" w14:textId="77777777" w:rsidR="00D80E90" w:rsidRPr="002A630D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C546" w14:textId="77777777"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CFEB" w14:textId="77777777"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51C5" w14:textId="77777777" w:rsidR="00D80E90" w:rsidRPr="002A630D" w:rsidRDefault="00D80E90" w:rsidP="00D80E90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A630D">
              <w:rPr>
                <w:rFonts w:ascii="Calibri" w:hAnsi="Calibri" w:cs="Arial"/>
                <w:i/>
                <w:sz w:val="18"/>
                <w:szCs w:val="18"/>
              </w:rPr>
              <w:t>No 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EE5E1" w14:textId="77777777" w:rsidR="00D80E90" w:rsidRPr="002A630D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5D78E" w14:textId="77777777" w:rsidR="00D80E90" w:rsidRPr="002A630D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B554C" w14:textId="77777777" w:rsidR="00D80E90" w:rsidRPr="002A630D" w:rsidRDefault="00D80E90" w:rsidP="00D80E90">
            <w:pPr>
              <w:jc w:val="center"/>
            </w:pPr>
          </w:p>
        </w:tc>
      </w:tr>
      <w:tr w:rsidR="00D80E90" w:rsidRPr="002A630D" w14:paraId="7C490E9B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AB1A" w14:textId="77777777" w:rsidR="00D80E90" w:rsidRPr="002A630D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DEE3" w14:textId="77777777"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6729" w14:textId="77777777"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8DB4851" w14:textId="77777777"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F721CA6" w14:textId="77777777" w:rsidR="00D80E90" w:rsidRPr="002A630D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1E23F" w14:textId="77777777" w:rsidR="00D80E90" w:rsidRPr="002A630D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171D7" w14:textId="77777777" w:rsidR="00D80E90" w:rsidRPr="002A630D" w:rsidRDefault="00D80E90" w:rsidP="00D80E90">
            <w:pPr>
              <w:jc w:val="center"/>
            </w:pPr>
          </w:p>
        </w:tc>
      </w:tr>
    </w:tbl>
    <w:p w14:paraId="19C257C8" w14:textId="77777777" w:rsidR="005E3878" w:rsidRPr="002A630D" w:rsidRDefault="005E3878" w:rsidP="00965D53">
      <w:pPr>
        <w:rPr>
          <w:rFonts w:ascii="Calibri" w:hAnsi="Calibri" w:cs="Arial"/>
          <w:sz w:val="16"/>
          <w:szCs w:val="16"/>
        </w:rPr>
      </w:pPr>
    </w:p>
    <w:p w14:paraId="4FAE56B7" w14:textId="77777777" w:rsidR="00F459C8" w:rsidRPr="002A630D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2A630D" w14:paraId="65C289D3" w14:textId="77777777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19A1F" w14:textId="77777777" w:rsidR="00807E00" w:rsidRPr="002A630D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2A630D" w14:paraId="035D29AA" w14:textId="77777777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E5983" w14:textId="77777777"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CEC14" w14:textId="77777777"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98DE9" w14:textId="77777777" w:rsidR="000C5236" w:rsidRPr="002A630D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2A630D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2A630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2A630D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0AE6" w14:textId="77777777"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D892" w14:textId="77777777"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2A630D" w14:paraId="51307D38" w14:textId="77777777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2352" w14:textId="77777777" w:rsidR="00AE0512" w:rsidRPr="002A630D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BBFC" w14:textId="77777777" w:rsidR="00AE0512" w:rsidRPr="002A630D" w:rsidRDefault="00AE0512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7790F" w14:textId="77777777" w:rsidR="00AE0512" w:rsidRPr="002A630D" w:rsidRDefault="00E66FE3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</w:t>
            </w:r>
            <w:r w:rsidR="00940DC5" w:rsidRPr="002A630D"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E501" w14:textId="77777777" w:rsidR="00AE0512" w:rsidRPr="002A630D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25D0" w14:textId="77777777" w:rsidR="00AE0512" w:rsidRPr="002A630D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14:paraId="4C40B352" w14:textId="77777777" w:rsidR="00033708" w:rsidRPr="002A630D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14:paraId="692C32CB" w14:textId="77777777" w:rsidR="0013588A" w:rsidRPr="002A630D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670"/>
        <w:gridCol w:w="1299"/>
        <w:gridCol w:w="1536"/>
        <w:gridCol w:w="732"/>
      </w:tblGrid>
      <w:tr w:rsidR="00807E00" w:rsidRPr="002A630D" w14:paraId="6C14F85D" w14:textId="77777777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58610" w14:textId="77777777" w:rsidR="00807E00" w:rsidRPr="002A630D" w:rsidRDefault="00AE1E63" w:rsidP="00E063AA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</w:t>
            </w:r>
            <w:r w:rsidR="00E063A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1</w:t>
            </w:r>
            <w:r w:rsidR="00DA21C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2A630D" w14:paraId="4727829A" w14:textId="77777777" w:rsidTr="00F64B0E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88FED8" w14:textId="77777777" w:rsidR="00515BD4" w:rsidRPr="002A630D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A5966F" w14:textId="77777777" w:rsidR="00633E3D" w:rsidRPr="002A630D" w:rsidRDefault="00091508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Resultado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8904CD" w14:textId="77777777" w:rsidR="00515BD4" w:rsidRPr="002A630D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14:paraId="1B8A1C91" w14:textId="77777777" w:rsidR="00D82597" w:rsidRPr="002A630D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76B654" w14:textId="77777777" w:rsidR="00515BD4" w:rsidRPr="002A630D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14:paraId="113D6B37" w14:textId="77777777" w:rsidR="00D82597" w:rsidRPr="002A630D" w:rsidRDefault="002F07BD" w:rsidP="00E063AA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</w:t>
            </w:r>
            <w:r w:rsidR="00E063A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46E762" w14:textId="77777777" w:rsidR="00515BD4" w:rsidRPr="002A630D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2A630D" w14:paraId="1650147A" w14:textId="77777777" w:rsidTr="00F64B0E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2C47" w14:textId="77777777" w:rsidR="00A009EA" w:rsidRPr="002A630D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93EE" w14:textId="77777777" w:rsidR="00A009EA" w:rsidRPr="002A630D" w:rsidRDefault="008471CF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0021" w14:textId="77777777" w:rsidR="00A009EA" w:rsidRPr="002A630D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D6B1" w14:textId="77777777" w:rsidR="00A009EA" w:rsidRPr="002A630D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2A630D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22EF" w14:textId="77777777" w:rsidR="00A009EA" w:rsidRPr="002A630D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2A630D" w14:paraId="57F3F262" w14:textId="77777777" w:rsidTr="00F64B0E">
        <w:trPr>
          <w:trHeight w:val="539"/>
        </w:trPr>
        <w:tc>
          <w:tcPr>
            <w:tcW w:w="6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444B" w14:textId="77777777" w:rsidR="006E7DA0" w:rsidRPr="002A630D" w:rsidRDefault="008471CF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 w:rsidRPr="002A630D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>Monto Total del Resultado</w:t>
            </w:r>
            <w:r w:rsidR="006E7DA0" w:rsidRPr="002A630D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: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BF06" w14:textId="77777777" w:rsidR="006E7DA0" w:rsidRPr="002A630D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117D" w14:textId="77777777" w:rsidR="006E7DA0" w:rsidRPr="002A630D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A6C0" w14:textId="77777777" w:rsidR="006E7DA0" w:rsidRPr="002A630D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43060C6F" w14:textId="77777777" w:rsidR="008471CF" w:rsidRPr="002A630D" w:rsidRDefault="008471C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2A630D" w14:paraId="61A6DF97" w14:textId="77777777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E486" w14:textId="77777777" w:rsidR="00135218" w:rsidRPr="002A630D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2A630D" w14:paraId="34177B80" w14:textId="77777777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87CF" w14:textId="77777777"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F5E0" w14:textId="77777777" w:rsidR="00915749" w:rsidRPr="002A630D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15AF7EE0" w14:textId="77777777" w:rsidR="00135218" w:rsidRPr="002A630D" w:rsidRDefault="00A20147" w:rsidP="000915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091508" w:rsidRPr="002A630D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Resultado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0B74" w14:textId="77777777"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1DD4" w14:textId="77777777"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14:paraId="49B4532A" w14:textId="77777777" w:rsidR="00135218" w:rsidRPr="002A630D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2A630D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2A630D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438F" w14:textId="77777777"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2A630D" w14:paraId="76EA2138" w14:textId="77777777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99F9" w14:textId="77777777" w:rsidR="001E229D" w:rsidRPr="002A630D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88F9" w14:textId="77777777" w:rsidR="001E229D" w:rsidRPr="002A630D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960C" w14:textId="77777777" w:rsidR="001E229D" w:rsidRPr="002A630D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F8D1" w14:textId="77777777" w:rsidR="001E229D" w:rsidRPr="002A630D" w:rsidRDefault="001E229D" w:rsidP="001E229D">
            <w:pPr>
              <w:jc w:val="center"/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3513" w14:textId="77777777" w:rsidR="001E229D" w:rsidRPr="002A630D" w:rsidRDefault="001E229D" w:rsidP="001E229D">
            <w:pPr>
              <w:jc w:val="center"/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14:paraId="0F096359" w14:textId="2D108E76" w:rsidR="00387A62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14:paraId="6F361FE7" w14:textId="77777777" w:rsidR="00AA1ECF" w:rsidRDefault="00AA1ECF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14:paraId="76350680" w14:textId="77777777" w:rsidR="00625806" w:rsidRPr="002A630D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2A630D">
        <w:rPr>
          <w:sz w:val="20"/>
          <w:lang w:val="es-MX"/>
        </w:rPr>
        <w:lastRenderedPageBreak/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2A630D" w14:paraId="2963723E" w14:textId="77777777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4D0A" w14:textId="77777777" w:rsidR="00A1545B" w:rsidRPr="002A630D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2A630D" w14:paraId="561DD2B9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14:paraId="672286DE" w14:textId="77777777" w:rsidR="00173B4F" w:rsidRPr="002A630D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14:paraId="329CE464" w14:textId="77777777" w:rsidR="00173B4F" w:rsidRPr="002A630D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14:paraId="47F29FD4" w14:textId="77777777" w:rsidR="00173B4F" w:rsidRPr="002A630D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14:paraId="41EA5724" w14:textId="77777777" w:rsidR="00173B4F" w:rsidRPr="002A630D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2A630D" w14:paraId="2568308C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5129EA75" w14:textId="77777777" w:rsidR="00E8511E" w:rsidRPr="002A630D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50146FE2" w14:textId="77777777" w:rsidR="00E8511E" w:rsidRPr="002A630D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3B1501BA" w14:textId="77777777" w:rsidR="00E8511E" w:rsidRPr="002A630D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14:paraId="2FF00122" w14:textId="77777777" w:rsidR="00E8511E" w:rsidRPr="002A630D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14:paraId="291B315E" w14:textId="77777777" w:rsidR="00C31941" w:rsidRPr="002A630D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2A630D" w14:paraId="5B8BECA0" w14:textId="77777777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1BA11" w14:textId="77777777" w:rsidR="00A1545B" w:rsidRPr="002A630D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2A630D" w14:paraId="22A6156D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14:paraId="220196C9" w14:textId="77777777" w:rsidR="000B115E" w:rsidRPr="002A630D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14:paraId="32025CA3" w14:textId="77777777"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14:paraId="1FA894DC" w14:textId="77777777"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14:paraId="216385E1" w14:textId="77777777"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14:paraId="0213C6EF" w14:textId="77777777" w:rsidR="000B115E" w:rsidRPr="002A630D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14:paraId="4BC36929" w14:textId="77777777"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2A630D" w14:paraId="09C88AF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14:paraId="5890C4AC" w14:textId="77777777"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14:paraId="44D5DEAA" w14:textId="77777777"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5BCBF3FA" w14:textId="77777777"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3A5B9DF4" w14:textId="77777777"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67C77533" w14:textId="77777777"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69E82461" w14:textId="77777777"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029FAD5B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14:paraId="6D86C9AA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14:paraId="66F36C9A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239A34E0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6DEB428C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7564F881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3D9E729C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1D69145D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CA3800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14:paraId="62D33DD4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5CF7D916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B50107D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399549AD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2F384984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04917662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3EEB3B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14:paraId="7FD32027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618583AF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A19B2CE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6ED67B2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CAFEFDA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4953BF27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774E90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14:paraId="0B0DD6AA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CF0DDE6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F7D857D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7D76EA71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560CEFAE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3B1D4049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D905F3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14:paraId="1CC5F965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71FD616B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08F3BE3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31F92A3D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3ED63788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3E6B4C82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380F3A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14:paraId="3DAD14B0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3FF7E14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6B948C72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3CDCE0AF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0A46961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7F76E7C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62FFC1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14:paraId="31FA5CF7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6CCD3F01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8F6E9F3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379C7FF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1FA6EBD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0D626D61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A5BF92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14:paraId="64B2F02B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FB4A14D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0F9CCE3C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0DA07D50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60F40B4D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357E69CA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0AE501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14:paraId="010004C6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78C3D640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0BFF498B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BB514EA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4CF0306B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08AF2CA8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AD39F5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14:paraId="0995421A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E15879B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B002CEF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30C8AEAF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DE22B98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22BBFC6D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50D29E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14:paraId="0EACC9F9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15CD0F61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76D3BF5F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34619620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EC911C9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0CFA21D" w14:textId="77777777" w:rsidR="005E000E" w:rsidRPr="002A630D" w:rsidRDefault="005E000E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2A630D" w14:paraId="63FA0A6A" w14:textId="77777777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F512" w14:textId="77777777" w:rsidR="00AE1E63" w:rsidRPr="002A630D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2A630D">
              <w:rPr>
                <w:rFonts w:ascii="Calibri" w:hAnsi="Calibri" w:cs="Arial"/>
                <w:b/>
                <w:sz w:val="16"/>
                <w:szCs w:val="16"/>
              </w:rPr>
              <w:t>Justificación:</w:t>
            </w:r>
            <w:r w:rsidR="00C0394A" w:rsidRPr="002A630D">
              <w:rPr>
                <w:rFonts w:ascii="Calibri" w:hAnsi="Calibri" w:cs="Arial"/>
                <w:b/>
                <w:sz w:val="16"/>
                <w:szCs w:val="16"/>
              </w:rPr>
              <w:t>Modificaciones</w:t>
            </w:r>
            <w:proofErr w:type="spellEnd"/>
            <w:r w:rsidR="00C0394A" w:rsidRPr="002A630D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="00E83E7B" w:rsidRPr="002A630D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2A630D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65E898C4" w14:textId="77777777" w:rsidR="00AE1E63" w:rsidRPr="002A630D" w:rsidRDefault="00AE1E63" w:rsidP="005D02F4">
            <w:pPr>
              <w:rPr>
                <w:rFonts w:ascii="Calibri" w:hAnsi="Calibri" w:cs="Arial"/>
                <w:sz w:val="16"/>
              </w:rPr>
            </w:pPr>
            <w:r w:rsidRPr="002A630D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27398041" w14:textId="5CFAE89D" w:rsidR="001E1A59" w:rsidRPr="002A630D" w:rsidRDefault="000A16EA" w:rsidP="005D02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</w:rPr>
              <w:t xml:space="preserve">Mayo </w:t>
            </w:r>
            <w:r w:rsidR="006F147C" w:rsidRPr="002A630D">
              <w:rPr>
                <w:rFonts w:ascii="Calibri" w:hAnsi="Calibri" w:cs="Arial"/>
                <w:sz w:val="20"/>
              </w:rPr>
              <w:t>202</w:t>
            </w:r>
            <w:r w:rsidR="00E063AA">
              <w:rPr>
                <w:rFonts w:ascii="Calibri" w:hAnsi="Calibri" w:cs="Arial"/>
                <w:sz w:val="20"/>
              </w:rPr>
              <w:t>1</w:t>
            </w:r>
          </w:p>
        </w:tc>
      </w:tr>
      <w:tr w:rsidR="00AE1E63" w:rsidRPr="002A630D" w14:paraId="661EBE32" w14:textId="77777777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6552" w14:textId="77777777" w:rsidR="00AE1E63" w:rsidRPr="002A630D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4831A1FA" w14:textId="77777777" w:rsidR="00AE1E63" w:rsidRPr="002A630D" w:rsidRDefault="00AE1E63" w:rsidP="005D02F4">
            <w:pPr>
              <w:rPr>
                <w:rFonts w:ascii="Calibri" w:hAnsi="Calibri" w:cs="Arial"/>
                <w:sz w:val="16"/>
              </w:rPr>
            </w:pPr>
            <w:r w:rsidRPr="002A630D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331FCD96" w14:textId="77777777" w:rsidR="00AE1E63" w:rsidRPr="002A630D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2A630D" w14:paraId="1976F7B3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361AD" w14:textId="77777777" w:rsidR="00B57F4D" w:rsidRPr="002A630D" w:rsidRDefault="006306C4" w:rsidP="00C33678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2A630D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2</w:t>
            </w:r>
            <w:r w:rsidR="00C33678">
              <w:rPr>
                <w:rFonts w:ascii="Calibri" w:hAnsi="Calibri" w:cs="Arial"/>
                <w:b/>
                <w:bCs/>
                <w:color w:val="002060"/>
                <w:sz w:val="22"/>
              </w:rPr>
              <w:t>1</w:t>
            </w:r>
          </w:p>
        </w:tc>
      </w:tr>
      <w:tr w:rsidR="000F0CBB" w:rsidRPr="002A630D" w14:paraId="17ADCA3E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5D4E" w14:textId="77777777"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338D" w14:textId="77777777"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AD99" w14:textId="77777777" w:rsidR="000F0CBB" w:rsidRPr="002A630D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8658" w14:textId="77777777" w:rsidR="000F0CBB" w:rsidRPr="002A630D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CDE9" w14:textId="77777777" w:rsidR="000F0CBB" w:rsidRPr="002A630D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4BDF" w14:textId="77777777"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76E3" w14:textId="77777777"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8471CF" w:rsidRPr="002A630D" w14:paraId="7BEDAF67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3475F5" w14:textId="77777777"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DEBC7" w14:textId="77777777" w:rsidR="008471CF" w:rsidRPr="002A630D" w:rsidRDefault="008471CF" w:rsidP="008471CF">
            <w:pPr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</w:pPr>
            <w:r w:rsidRPr="002A630D"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  <w:t xml:space="preserve">Monto PT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6B1ED7" w14:textId="77777777" w:rsidR="008471CF" w:rsidRPr="002A630D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A630D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AF27A" w14:textId="77777777" w:rsidR="008471CF" w:rsidRPr="002A630D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A630D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84FA07" w14:textId="77777777" w:rsidR="008471CF" w:rsidRPr="002A630D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A630D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8B1DC" w14:textId="77777777" w:rsidR="008471CF" w:rsidRPr="002A630D" w:rsidRDefault="008471CF" w:rsidP="008471CF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</w:pPr>
            <w:r w:rsidRPr="002A630D"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4C4487" w14:textId="77777777" w:rsidR="008471CF" w:rsidRPr="002A630D" w:rsidRDefault="008471CF" w:rsidP="008471CF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8"/>
              </w:rPr>
            </w:pPr>
            <w:r w:rsidRPr="002A630D">
              <w:rPr>
                <w:rFonts w:ascii="Calibri" w:hAnsi="Calibri" w:cs="Arial"/>
                <w:sz w:val="16"/>
                <w:szCs w:val="18"/>
                <w:lang w:val="en-US"/>
              </w:rPr>
              <w:t>Q. 0.00</w:t>
            </w:r>
          </w:p>
        </w:tc>
      </w:tr>
      <w:tr w:rsidR="008471CF" w:rsidRPr="002A630D" w14:paraId="4F6F2E99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6F03BE" w14:textId="77777777"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F7DA6" w14:textId="77777777" w:rsidR="008471CF" w:rsidRPr="002A630D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A630D">
              <w:rPr>
                <w:rFonts w:asciiTheme="minorHAnsi" w:hAnsiTheme="minorHAnsi" w:cs="Arial"/>
                <w:sz w:val="16"/>
                <w:szCs w:val="18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B3F2D0" w14:textId="77777777"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70787" w14:textId="77777777"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68AA73" w14:textId="77777777"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FC08B" w14:textId="77777777"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6A41E7" w14:textId="77777777"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  <w:lang w:val="en-US"/>
              </w:rPr>
            </w:pPr>
          </w:p>
        </w:tc>
      </w:tr>
      <w:tr w:rsidR="008471CF" w:rsidRPr="002A630D" w14:paraId="16F284B0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B7F84" w14:textId="77777777"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7E64A" w14:textId="77777777" w:rsidR="008471CF" w:rsidRPr="002A630D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A630D">
              <w:rPr>
                <w:rFonts w:asciiTheme="minorHAnsi" w:hAnsiTheme="minorHAnsi" w:cs="Arial"/>
                <w:sz w:val="16"/>
                <w:szCs w:val="18"/>
              </w:rPr>
              <w:t>% ejecución cuatri/año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8A57C2" w14:textId="77777777"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59420" w14:textId="77777777"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2089FB" w14:textId="77777777"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A53DA" w14:textId="77777777"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4F9ACC" w14:textId="77777777"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</w:tbl>
    <w:p w14:paraId="70D92216" w14:textId="13F4AF3E" w:rsidR="00F62892" w:rsidRPr="00060475" w:rsidRDefault="008754E1" w:rsidP="006E7DA0">
      <w:pPr>
        <w:ind w:left="-17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Según intercambio de notas se dio por </w:t>
      </w:r>
      <w:proofErr w:type="spellStart"/>
      <w:r>
        <w:rPr>
          <w:rFonts w:asciiTheme="minorHAnsi" w:hAnsiTheme="minorHAnsi"/>
          <w:sz w:val="16"/>
          <w:szCs w:val="16"/>
        </w:rPr>
        <w:t>recindido</w:t>
      </w:r>
      <w:proofErr w:type="spellEnd"/>
      <w:r>
        <w:rPr>
          <w:rFonts w:asciiTheme="minorHAnsi" w:hAnsiTheme="minorHAnsi"/>
          <w:sz w:val="16"/>
          <w:szCs w:val="16"/>
        </w:rPr>
        <w:t xml:space="preserve"> el proyecto, por lo que se </w:t>
      </w:r>
      <w:proofErr w:type="spellStart"/>
      <w:r>
        <w:rPr>
          <w:rFonts w:asciiTheme="minorHAnsi" w:hAnsiTheme="minorHAnsi"/>
          <w:sz w:val="16"/>
          <w:szCs w:val="16"/>
        </w:rPr>
        <w:t>esta</w:t>
      </w:r>
      <w:proofErr w:type="spellEnd"/>
      <w:r>
        <w:rPr>
          <w:rFonts w:asciiTheme="minorHAnsi" w:hAnsiTheme="minorHAnsi"/>
          <w:sz w:val="16"/>
          <w:szCs w:val="16"/>
        </w:rPr>
        <w:t xml:space="preserve"> realizando las gestiones de cierre en el sistema SIGEACI de SEGEPLAN</w:t>
      </w:r>
      <w:r w:rsidR="008471CF" w:rsidRPr="00060475">
        <w:rPr>
          <w:rFonts w:asciiTheme="minorHAnsi" w:hAnsiTheme="minorHAnsi"/>
          <w:sz w:val="16"/>
          <w:szCs w:val="16"/>
        </w:rPr>
        <w:t>.</w:t>
      </w:r>
    </w:p>
    <w:p w14:paraId="54FD9124" w14:textId="77777777" w:rsidR="008471CF" w:rsidRPr="002A630D" w:rsidRDefault="008471CF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14:paraId="1EB5E254" w14:textId="77777777" w:rsidR="008E7DFE" w:rsidRPr="002A630D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AVANCE FÍSICO</w:t>
      </w:r>
      <w:r w:rsidR="00BF5F9F" w:rsidRPr="002A630D">
        <w:rPr>
          <w:sz w:val="22"/>
          <w:lang w:val="es-MX"/>
        </w:rPr>
        <w:t xml:space="preserve"> </w:t>
      </w:r>
    </w:p>
    <w:tbl>
      <w:tblPr>
        <w:tblW w:w="9689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7849"/>
        <w:gridCol w:w="1035"/>
      </w:tblGrid>
      <w:tr w:rsidR="009B7A11" w:rsidRPr="002A630D" w14:paraId="6093553C" w14:textId="77777777" w:rsidTr="00091508">
        <w:trPr>
          <w:trHeight w:val="477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7899" w14:textId="77777777" w:rsidR="009B7A11" w:rsidRPr="002A630D" w:rsidRDefault="009B7A11" w:rsidP="00091508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2A630D">
              <w:rPr>
                <w:rFonts w:ascii="Calibri" w:hAnsi="Calibri"/>
                <w:b/>
                <w:color w:val="002060"/>
                <w:sz w:val="28"/>
                <w:szCs w:val="22"/>
              </w:rPr>
              <w:t xml:space="preserve">6.1 </w:t>
            </w:r>
            <w:r w:rsidR="00091508" w:rsidRPr="002A630D">
              <w:rPr>
                <w:rFonts w:ascii="Calibri" w:hAnsi="Calibri"/>
                <w:b/>
                <w:color w:val="002060"/>
                <w:sz w:val="28"/>
                <w:szCs w:val="22"/>
              </w:rPr>
              <w:t>Resultado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F75562" w14:textId="77777777" w:rsidR="009B7A11" w:rsidRPr="002A630D" w:rsidRDefault="009B7A11" w:rsidP="00C33678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2A630D">
              <w:rPr>
                <w:rFonts w:ascii="Calibri" w:hAnsi="Calibri"/>
                <w:b/>
                <w:color w:val="002060"/>
                <w:sz w:val="16"/>
                <w:szCs w:val="22"/>
              </w:rPr>
              <w:t>Avance Físico 20</w:t>
            </w:r>
            <w:r w:rsidR="00091508" w:rsidRPr="002A630D">
              <w:rPr>
                <w:rFonts w:ascii="Calibri" w:hAnsi="Calibri"/>
                <w:b/>
                <w:color w:val="002060"/>
                <w:sz w:val="16"/>
                <w:szCs w:val="22"/>
              </w:rPr>
              <w:t>2</w:t>
            </w:r>
            <w:r w:rsidR="00C33678">
              <w:rPr>
                <w:rFonts w:ascii="Calibri" w:hAnsi="Calibri"/>
                <w:b/>
                <w:color w:val="002060"/>
                <w:sz w:val="16"/>
                <w:szCs w:val="22"/>
              </w:rPr>
              <w:t>1</w:t>
            </w:r>
          </w:p>
        </w:tc>
      </w:tr>
      <w:tr w:rsidR="009B7A11" w:rsidRPr="002A630D" w14:paraId="45FCEE6D" w14:textId="77777777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14:paraId="0F39C753" w14:textId="77777777" w:rsidR="009B7A11" w:rsidRPr="002A630D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6A07D8A" w14:textId="77777777" w:rsidR="009B7A11" w:rsidRPr="002A630D" w:rsidRDefault="00091508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Resultado</w:t>
            </w:r>
          </w:p>
        </w:tc>
      </w:tr>
      <w:tr w:rsidR="007C39F7" w:rsidRPr="002A630D" w14:paraId="1B0C9E71" w14:textId="77777777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39687" w14:textId="77777777" w:rsidR="007C39F7" w:rsidRPr="002A630D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8519" w14:textId="77777777" w:rsidR="007C39F7" w:rsidRPr="002A630D" w:rsidRDefault="00091508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D192" w14:textId="77777777" w:rsidR="007C39F7" w:rsidRPr="002A630D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4E2704B4" w14:textId="77777777" w:rsidR="009B7A11" w:rsidRPr="002A630D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441"/>
      </w:tblGrid>
      <w:tr w:rsidR="00DF42C1" w:rsidRPr="002A630D" w14:paraId="4CF5AE18" w14:textId="77777777" w:rsidTr="0028421F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14:paraId="49EC5B4F" w14:textId="77777777" w:rsidR="00DF42C1" w:rsidRPr="002A630D" w:rsidRDefault="00DF42C1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6.2 Porcentaje de </w:t>
            </w:r>
            <w:r w:rsidR="008270B4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ejecución física del </w:t>
            </w: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B77D173" w14:textId="77777777" w:rsidR="00DF42C1" w:rsidRPr="002A630D" w:rsidRDefault="00091508" w:rsidP="00C33678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202</w:t>
            </w:r>
            <w:r w:rsidR="00C33678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1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EAAE3E6" w14:textId="77777777" w:rsidR="00DF42C1" w:rsidRPr="002A630D" w:rsidRDefault="0028421F" w:rsidP="00C33678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Año </w:t>
            </w:r>
            <w:r w:rsidR="00DF42C1"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6F147C"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</w:t>
            </w:r>
            <w:r w:rsidR="00C33678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1</w:t>
            </w:r>
            <w:r w:rsidR="00CB3978"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823B95" w:rsidRPr="002A630D" w14:paraId="793641A3" w14:textId="77777777" w:rsidTr="0028421F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0824A9C3" w14:textId="77777777" w:rsidR="00823B95" w:rsidRPr="002A630D" w:rsidRDefault="00091508" w:rsidP="00AE1E63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Resultado: 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191" w:type="dxa"/>
            <w:shd w:val="clear" w:color="auto" w:fill="auto"/>
          </w:tcPr>
          <w:p w14:paraId="0191458E" w14:textId="77777777" w:rsidR="00823B95" w:rsidRPr="002A630D" w:rsidRDefault="006F147C" w:rsidP="005F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630D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14:paraId="3D261667" w14:textId="77777777" w:rsidR="00823B95" w:rsidRPr="002A630D" w:rsidRDefault="00D80E90" w:rsidP="00D80E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630D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14:paraId="3180F5D0" w14:textId="77777777" w:rsidR="002E24B2" w:rsidRPr="002A630D" w:rsidRDefault="002E24B2" w:rsidP="002E24B2">
      <w:pPr>
        <w:pStyle w:val="Lista"/>
        <w:ind w:left="436" w:firstLine="0"/>
        <w:rPr>
          <w:sz w:val="22"/>
          <w:lang w:val="es-MX"/>
        </w:rPr>
      </w:pPr>
    </w:p>
    <w:p w14:paraId="3B63001C" w14:textId="77777777" w:rsidR="00201338" w:rsidRPr="002A630D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410"/>
        <w:gridCol w:w="1134"/>
        <w:gridCol w:w="1718"/>
        <w:gridCol w:w="1185"/>
      </w:tblGrid>
      <w:tr w:rsidR="00647FDA" w:rsidRPr="002A630D" w14:paraId="596A7F0E" w14:textId="77777777" w:rsidTr="002E24B2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F9F4" w14:textId="77777777" w:rsidR="00647FDA" w:rsidRPr="002A630D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DFEE" w14:textId="77777777" w:rsidR="00647FDA" w:rsidRPr="002A630D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Prioridad </w:t>
            </w:r>
            <w:proofErr w:type="spellStart"/>
            <w:r w:rsidR="00235444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nac</w:t>
            </w:r>
            <w:proofErr w:type="spellEnd"/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8294" w14:textId="77777777" w:rsidR="00647FDA" w:rsidRPr="002A630D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14:paraId="6F594ECA" w14:textId="77777777" w:rsidR="00647FDA" w:rsidRPr="002A630D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2A630D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9238" w14:textId="4F6C4775" w:rsidR="00647FDA" w:rsidRPr="002A630D" w:rsidRDefault="00235444" w:rsidP="00E063AA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Monto </w:t>
            </w:r>
            <w:proofErr w:type="spellStart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ejec</w:t>
            </w:r>
            <w:proofErr w:type="spellEnd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</w:t>
            </w:r>
            <w:r w:rsidR="000A16E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mayo </w:t>
            </w:r>
            <w:r w:rsidR="006F147C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202</w:t>
            </w:r>
            <w:r w:rsidR="00E063A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1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</w:t>
            </w:r>
            <w:r w:rsidR="009B2D27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ar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tamento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4B7A" w14:textId="25593FB7" w:rsidR="00647FDA" w:rsidRPr="002A630D" w:rsidRDefault="00647FDA" w:rsidP="00E063AA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0A16E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mayo </w:t>
            </w:r>
            <w:r w:rsidR="005475EC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</w:t>
            </w:r>
            <w:r w:rsidR="002379F3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ar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tamento</w:t>
            </w:r>
          </w:p>
        </w:tc>
      </w:tr>
      <w:tr w:rsidR="002E24B2" w:rsidRPr="002A630D" w14:paraId="6F62D5DC" w14:textId="77777777" w:rsidTr="002E24B2">
        <w:trPr>
          <w:trHeight w:val="58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9201D" w14:textId="77777777" w:rsidR="002E24B2" w:rsidRPr="002A630D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Resultado:</w:t>
            </w:r>
          </w:p>
          <w:p w14:paraId="3E71E52E" w14:textId="77777777" w:rsidR="002E24B2" w:rsidRPr="002A630D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FE16" w14:textId="77777777" w:rsidR="002E24B2" w:rsidRPr="002A630D" w:rsidRDefault="002E24B2" w:rsidP="00FE6E09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18"/>
                <w:szCs w:val="22"/>
              </w:rPr>
              <w:t xml:space="preserve">Reducción de la pobreza y protección social, acceso a servicios básicos, educación, empleo e inversión y seguridad alimentaria y nutricional, valor económico de los ecosistemas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D6CCE" w14:textId="77777777"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  <w:p w14:paraId="1BB3FA5F" w14:textId="77777777"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6298D8B0" w14:textId="77777777"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1CBDD166" w14:textId="77777777"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3916FA64" w14:textId="77777777"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41909AFB" w14:textId="77777777"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6396620D" w14:textId="77777777"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88E2" w14:textId="77777777" w:rsidR="002E24B2" w:rsidRPr="002A630D" w:rsidRDefault="002E24B2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F8C0" w14:textId="77777777" w:rsidR="002E24B2" w:rsidRPr="002A630D" w:rsidRDefault="002E24B2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C2507" w:rsidRPr="002A630D" w14:paraId="65838D92" w14:textId="77777777" w:rsidTr="002E24B2">
        <w:trPr>
          <w:trHeight w:val="219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395B" w14:textId="77777777" w:rsidR="008C2507" w:rsidRPr="002A630D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2935" w14:textId="77777777" w:rsidR="008C2507" w:rsidRPr="002A630D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5A53B" w14:textId="77777777" w:rsidR="008C2507" w:rsidRPr="002A630D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08D25" w14:textId="77777777" w:rsidR="008C2507" w:rsidRPr="002A630D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14:paraId="02DAFEAC" w14:textId="77777777" w:rsidR="00F1520A" w:rsidRPr="002A630D" w:rsidRDefault="00F1520A" w:rsidP="007702DC">
      <w:pPr>
        <w:ind w:left="-227" w:right="-57"/>
        <w:rPr>
          <w:sz w:val="18"/>
          <w:lang w:val="es-MX"/>
        </w:rPr>
      </w:pPr>
    </w:p>
    <w:p w14:paraId="2668BDCA" w14:textId="77777777" w:rsidR="00CB2A62" w:rsidRPr="002A630D" w:rsidRDefault="00152D89" w:rsidP="007702DC">
      <w:pPr>
        <w:ind w:left="-227" w:right="-57"/>
        <w:rPr>
          <w:sz w:val="22"/>
          <w:lang w:val="es-MX"/>
        </w:rPr>
      </w:pPr>
      <w:r w:rsidRPr="002A630D">
        <w:rPr>
          <w:sz w:val="22"/>
          <w:lang w:val="es-MX"/>
        </w:rPr>
        <w:lastRenderedPageBreak/>
        <w:t xml:space="preserve">VIII. </w:t>
      </w:r>
      <w:r w:rsidR="0025651E" w:rsidRPr="002A630D">
        <w:rPr>
          <w:sz w:val="22"/>
          <w:lang w:val="es-MX"/>
        </w:rPr>
        <w:t>RESUMEN DE EJECUCIÓ</w:t>
      </w:r>
      <w:r w:rsidR="00201338" w:rsidRPr="002A630D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1394"/>
        <w:gridCol w:w="1267"/>
        <w:gridCol w:w="1651"/>
      </w:tblGrid>
      <w:tr w:rsidR="00FC6831" w:rsidRPr="002A630D" w14:paraId="55C5756A" w14:textId="77777777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14:paraId="1B45B5CB" w14:textId="77777777" w:rsidR="0006146A" w:rsidRPr="002A630D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C33678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2021</w:t>
            </w:r>
          </w:p>
          <w:p w14:paraId="5C5BFB32" w14:textId="77777777" w:rsidR="0006146A" w:rsidRPr="002A630D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4FC08DD2" w14:textId="77777777" w:rsidR="0006146A" w:rsidRPr="002A630D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290D9745" w14:textId="77777777" w:rsidR="000420E0" w:rsidRPr="002A630D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14:paraId="0970EDB7" w14:textId="77777777" w:rsidR="0006146A" w:rsidRPr="002A630D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14:paraId="4C5C2912" w14:textId="77777777" w:rsidR="0006146A" w:rsidRPr="002A630D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14:paraId="06A07C19" w14:textId="77777777" w:rsidR="00CB2A62" w:rsidRPr="002A630D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2A630D" w14:paraId="219940CF" w14:textId="77777777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14:paraId="13365567" w14:textId="77777777" w:rsidR="00322B99" w:rsidRPr="002A630D" w:rsidRDefault="00563ED7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2677077E" w14:textId="77777777" w:rsidR="00322B99" w:rsidRPr="002A630D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14:paraId="3F6733A8" w14:textId="77777777" w:rsidR="00322B99" w:rsidRPr="002A630D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7535876C" w14:textId="77777777" w:rsidR="00322B99" w:rsidRPr="002A630D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A630D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14:paraId="0F58015F" w14:textId="77777777" w:rsidR="007C220D" w:rsidRPr="002A630D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14:paraId="3E394785" w14:textId="77777777" w:rsidR="00416EC7" w:rsidRPr="002A630D" w:rsidRDefault="0006146A" w:rsidP="00152D89">
      <w:pPr>
        <w:pStyle w:val="Lista"/>
        <w:numPr>
          <w:ilvl w:val="0"/>
          <w:numId w:val="17"/>
        </w:numPr>
        <w:rPr>
          <w:sz w:val="22"/>
          <w:lang w:val="es-MX"/>
        </w:rPr>
      </w:pPr>
      <w:r w:rsidRPr="002A630D">
        <w:rPr>
          <w:sz w:val="22"/>
          <w:lang w:val="es-MX"/>
        </w:rPr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2A630D" w14:paraId="3EC5BBB8" w14:textId="77777777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98106" w14:textId="77777777" w:rsidR="0006146A" w:rsidRPr="002A630D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57967F" w14:textId="77777777" w:rsidR="0006146A" w:rsidRPr="002A630D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</w:t>
            </w:r>
            <w:r w:rsidR="00A80937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</w:t>
            </w:r>
          </w:p>
          <w:p w14:paraId="313585BE" w14:textId="77777777" w:rsidR="00A80937" w:rsidRPr="002A630D" w:rsidRDefault="00A80937" w:rsidP="00A80937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  <w:p w14:paraId="6D588A62" w14:textId="77777777" w:rsidR="00A80937" w:rsidRPr="002A630D" w:rsidRDefault="00A80937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  <w:p w14:paraId="78C1D2ED" w14:textId="77777777" w:rsidR="00F1685B" w:rsidRPr="002A630D" w:rsidRDefault="00F1685B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</w:tc>
      </w:tr>
      <w:tr w:rsidR="00A85B6A" w:rsidRPr="002A630D" w14:paraId="40B1AB51" w14:textId="77777777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F51CB" w14:textId="77777777" w:rsidR="00A85B6A" w:rsidRPr="002A630D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2A630D" w14:paraId="66E284DC" w14:textId="77777777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622B5" w14:textId="77777777" w:rsidR="00F81FE0" w:rsidRPr="002A630D" w:rsidRDefault="00E231B8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  <w:r w:rsidRPr="002A630D">
              <w:rPr>
                <w:rFonts w:ascii="Calibri" w:hAnsi="Calibri" w:cs="Arial"/>
                <w:sz w:val="14"/>
                <w:szCs w:val="20"/>
              </w:rPr>
              <w:t xml:space="preserve">Ni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E6341" w14:textId="77777777" w:rsidR="00F81FE0" w:rsidRPr="002A630D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A630D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2A630D" w14:paraId="4A3917F2" w14:textId="77777777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FDA5E" w14:textId="77777777" w:rsidR="00A85B6A" w:rsidRPr="002A630D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2A630D" w14:paraId="116D9260" w14:textId="77777777" w:rsidTr="007C42AA">
        <w:trPr>
          <w:trHeight w:val="331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889EA" w14:textId="77777777" w:rsidR="00606418" w:rsidRPr="002A630D" w:rsidRDefault="00606418" w:rsidP="002A630D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AF982B" w14:textId="77777777" w:rsidR="00606418" w:rsidRPr="002A630D" w:rsidRDefault="009A6ED5" w:rsidP="00262BAD">
            <w:pPr>
              <w:ind w:right="-57"/>
              <w:jc w:val="both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2A630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A85B6A" w:rsidRPr="002A630D" w14:paraId="7AA532C3" w14:textId="77777777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51DCE" w14:textId="77777777" w:rsidR="00A85B6A" w:rsidRPr="002A630D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F81FE0" w:rsidRPr="002A630D" w14:paraId="03FE3381" w14:textId="77777777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5542" w14:textId="77777777" w:rsidR="00F81FE0" w:rsidRPr="002A630D" w:rsidRDefault="00F81FE0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68868A" w14:textId="77777777" w:rsidR="00F81FE0" w:rsidRPr="002A630D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85B6A" w:rsidRPr="002A630D" w14:paraId="10F91BFD" w14:textId="77777777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A8765" w14:textId="77777777" w:rsidR="00A85B6A" w:rsidRPr="002A630D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.4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física </w:t>
            </w:r>
          </w:p>
        </w:tc>
      </w:tr>
      <w:tr w:rsidR="00563ED7" w:rsidRPr="002A630D" w14:paraId="3430D877" w14:textId="77777777" w:rsidTr="007C42AA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37AC6" w14:textId="77777777" w:rsidR="00152D89" w:rsidRPr="002A630D" w:rsidRDefault="00152D89" w:rsidP="00152D89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  <w:p w14:paraId="6379CACE" w14:textId="77777777" w:rsidR="00563ED7" w:rsidRPr="002A630D" w:rsidRDefault="00563ED7" w:rsidP="00EC6722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289C" w14:textId="77777777" w:rsidR="00563ED7" w:rsidRPr="002A630D" w:rsidRDefault="00563ED7" w:rsidP="00262BAD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</w:tbl>
    <w:p w14:paraId="2D8C87F8" w14:textId="28A57F64" w:rsidR="00A42FCF" w:rsidRPr="00867FC2" w:rsidRDefault="00A42FCF" w:rsidP="00A42FCF">
      <w:pPr>
        <w:jc w:val="both"/>
        <w:rPr>
          <w:sz w:val="21"/>
          <w:szCs w:val="21"/>
          <w:lang w:val="es-GT"/>
        </w:rPr>
      </w:pPr>
      <w:r w:rsidRPr="00867FC2">
        <w:rPr>
          <w:sz w:val="21"/>
          <w:szCs w:val="21"/>
          <w:lang w:val="es-MX"/>
        </w:rPr>
        <w:t xml:space="preserve">Nota: </w:t>
      </w:r>
      <w:r w:rsidRPr="00867FC2">
        <w:rPr>
          <w:sz w:val="21"/>
          <w:szCs w:val="21"/>
          <w:lang w:val="es-GT"/>
        </w:rPr>
        <w:t xml:space="preserve">Con base Oficio DASCD-113-2021/br de Segeplan (se adjunta una copia), mediante el cual informan que han recibido a entera satisfacción la documentación presentada, </w:t>
      </w:r>
      <w:bookmarkStart w:id="0" w:name="_GoBack"/>
      <w:bookmarkEnd w:id="0"/>
      <w:r w:rsidRPr="00867FC2">
        <w:rPr>
          <w:sz w:val="21"/>
          <w:szCs w:val="21"/>
          <w:lang w:val="es-GT"/>
        </w:rPr>
        <w:t>se procede al cambio de estado del proyecto ha Finalizado.</w:t>
      </w:r>
    </w:p>
    <w:p w14:paraId="03490E43" w14:textId="77777777" w:rsidR="00A42FCF" w:rsidRPr="00867FC2" w:rsidRDefault="00A42FCF" w:rsidP="00A42FCF">
      <w:pPr>
        <w:jc w:val="both"/>
        <w:rPr>
          <w:sz w:val="21"/>
          <w:szCs w:val="21"/>
          <w:lang w:val="es-GT"/>
        </w:rPr>
      </w:pPr>
    </w:p>
    <w:p w14:paraId="54798D42" w14:textId="04DFF919" w:rsidR="00AA1ECF" w:rsidRPr="00867FC2" w:rsidRDefault="00A42FCF" w:rsidP="00A42FCF">
      <w:pPr>
        <w:jc w:val="both"/>
        <w:rPr>
          <w:sz w:val="21"/>
          <w:szCs w:val="21"/>
          <w:lang w:val="es-GT"/>
        </w:rPr>
      </w:pPr>
      <w:r w:rsidRPr="00867FC2">
        <w:rPr>
          <w:sz w:val="21"/>
          <w:szCs w:val="21"/>
          <w:lang w:val="es-GT"/>
        </w:rPr>
        <w:t>En ese sentido, Segeplan ha procedido a darle de baja al proyecto y dio por concluida la presentación de los Informes de Avance Físico y Financiero -IAFF-, según lo normado en el artículo 53Bis: Informes sobre la utilización de los recursos provenientes de la cooperación externa reembolsable y no reembolsable de la Ley Orgánica del Presupuesto.</w:t>
      </w:r>
    </w:p>
    <w:p w14:paraId="50ED275E" w14:textId="5D81B7EB" w:rsidR="00E93FF7" w:rsidRPr="002A630D" w:rsidRDefault="00A1545B" w:rsidP="00617531">
      <w:pPr>
        <w:pStyle w:val="Ttulo1"/>
        <w:spacing w:before="240"/>
        <w:rPr>
          <w:sz w:val="24"/>
          <w:lang w:val="es-MX"/>
        </w:rPr>
      </w:pPr>
      <w:r w:rsidRPr="002A630D">
        <w:rPr>
          <w:sz w:val="24"/>
          <w:lang w:val="es-MX"/>
        </w:rPr>
        <w:t>E</w:t>
      </w:r>
      <w:r w:rsidR="00416516" w:rsidRPr="002A630D">
        <w:rPr>
          <w:sz w:val="24"/>
          <w:lang w:val="es-MX"/>
        </w:rPr>
        <w:t>l presente in</w:t>
      </w:r>
      <w:r w:rsidR="008B7B71" w:rsidRPr="002A630D">
        <w:rPr>
          <w:sz w:val="24"/>
          <w:lang w:val="es-MX"/>
        </w:rPr>
        <w:t>f</w:t>
      </w:r>
      <w:r w:rsidR="00CB2A62" w:rsidRPr="002A630D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868"/>
      </w:tblGrid>
      <w:tr w:rsidR="00650D13" w:rsidRPr="002A630D" w14:paraId="4A5C4FC3" w14:textId="77777777" w:rsidTr="003273DC">
        <w:trPr>
          <w:trHeight w:val="274"/>
        </w:trPr>
        <w:tc>
          <w:tcPr>
            <w:tcW w:w="4901" w:type="dxa"/>
            <w:shd w:val="clear" w:color="auto" w:fill="auto"/>
          </w:tcPr>
          <w:p w14:paraId="350C2EB2" w14:textId="77777777" w:rsidR="00650D13" w:rsidRPr="002A630D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14:paraId="2F682B92" w14:textId="77777777" w:rsidR="00650D13" w:rsidRPr="002A630D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2A630D" w14:paraId="5367799F" w14:textId="77777777" w:rsidTr="003273DC">
        <w:trPr>
          <w:trHeight w:val="337"/>
        </w:trPr>
        <w:tc>
          <w:tcPr>
            <w:tcW w:w="4901" w:type="dxa"/>
            <w:shd w:val="clear" w:color="auto" w:fill="auto"/>
          </w:tcPr>
          <w:p w14:paraId="526CCFDE" w14:textId="47F23227" w:rsidR="00606418" w:rsidRPr="002A630D" w:rsidRDefault="00606418" w:rsidP="0028421F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294430">
              <w:rPr>
                <w:rFonts w:ascii="Calibri" w:hAnsi="Calibri" w:cs="Arial"/>
                <w:sz w:val="20"/>
                <w:lang w:val="es-MX"/>
              </w:rPr>
              <w:t xml:space="preserve">Georgina Esmeralda </w:t>
            </w:r>
            <w:proofErr w:type="spellStart"/>
            <w:r w:rsidR="00294430">
              <w:rPr>
                <w:rFonts w:ascii="Calibri" w:hAnsi="Calibri" w:cs="Arial"/>
                <w:sz w:val="20"/>
                <w:lang w:val="es-MX"/>
              </w:rPr>
              <w:t>Abaj</w:t>
            </w:r>
            <w:proofErr w:type="spellEnd"/>
            <w:r w:rsidR="00294430">
              <w:rPr>
                <w:rFonts w:ascii="Calibri" w:hAnsi="Calibri" w:cs="Arial"/>
                <w:sz w:val="20"/>
                <w:lang w:val="es-MX"/>
              </w:rPr>
              <w:t xml:space="preserve"> Xiloj</w:t>
            </w:r>
          </w:p>
        </w:tc>
        <w:tc>
          <w:tcPr>
            <w:tcW w:w="4901" w:type="dxa"/>
            <w:shd w:val="clear" w:color="auto" w:fill="auto"/>
          </w:tcPr>
          <w:p w14:paraId="336F644C" w14:textId="77777777"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2A630D" w14:paraId="0DD24A5F" w14:textId="77777777" w:rsidTr="003273DC">
        <w:trPr>
          <w:trHeight w:val="306"/>
        </w:trPr>
        <w:tc>
          <w:tcPr>
            <w:tcW w:w="4901" w:type="dxa"/>
            <w:shd w:val="clear" w:color="auto" w:fill="auto"/>
          </w:tcPr>
          <w:p w14:paraId="43B1A393" w14:textId="7C9C7491"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294430">
              <w:rPr>
                <w:rFonts w:ascii="Calibri" w:hAnsi="Calibri" w:cs="Arial"/>
                <w:sz w:val="20"/>
                <w:lang w:val="es-MX"/>
              </w:rPr>
              <w:t>Analista</w:t>
            </w:r>
            <w:r w:rsidR="00C07EF6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E62566" w:rsidRPr="002A630D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2A630D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14:paraId="10DD1DF0" w14:textId="77777777"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2A630D" w14:paraId="4815FB5C" w14:textId="77777777" w:rsidTr="00867FC2">
        <w:trPr>
          <w:trHeight w:val="333"/>
        </w:trPr>
        <w:tc>
          <w:tcPr>
            <w:tcW w:w="4901" w:type="dxa"/>
            <w:shd w:val="clear" w:color="auto" w:fill="auto"/>
          </w:tcPr>
          <w:p w14:paraId="577BCB3E" w14:textId="77777777"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14:paraId="4330F439" w14:textId="77777777" w:rsidR="00606418" w:rsidRPr="002A630D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</w:tr>
      <w:tr w:rsidR="00650D13" w:rsidRPr="002A630D" w14:paraId="4C35A2A6" w14:textId="77777777" w:rsidTr="003273DC">
        <w:trPr>
          <w:trHeight w:val="541"/>
        </w:trPr>
        <w:tc>
          <w:tcPr>
            <w:tcW w:w="4901" w:type="dxa"/>
            <w:shd w:val="clear" w:color="auto" w:fill="auto"/>
          </w:tcPr>
          <w:p w14:paraId="0E58CB4C" w14:textId="77777777" w:rsidR="00650D13" w:rsidRPr="002A630D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14:paraId="7F7BD209" w14:textId="77777777" w:rsidR="00650D13" w:rsidRPr="002A630D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2A630D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2A630D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2A630D" w14:paraId="7F6382BB" w14:textId="77777777" w:rsidTr="00B31EA5">
        <w:trPr>
          <w:trHeight w:val="293"/>
        </w:trPr>
        <w:tc>
          <w:tcPr>
            <w:tcW w:w="4901" w:type="dxa"/>
            <w:shd w:val="clear" w:color="auto" w:fill="auto"/>
          </w:tcPr>
          <w:p w14:paraId="40AD8C0D" w14:textId="77777777" w:rsidR="00606418" w:rsidRPr="002A630D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14:paraId="5CE2AF14" w14:textId="3BAABCFE" w:rsidR="00606418" w:rsidRPr="002A630D" w:rsidRDefault="00606418" w:rsidP="00262BAD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861CD4">
              <w:rPr>
                <w:rFonts w:ascii="Calibri" w:hAnsi="Calibri" w:cs="Arial"/>
                <w:sz w:val="20"/>
                <w:szCs w:val="20"/>
                <w:lang w:val="es-MX"/>
              </w:rPr>
              <w:t>S</w:t>
            </w:r>
            <w:r w:rsidR="00B662A8">
              <w:rPr>
                <w:rFonts w:ascii="Calibri" w:hAnsi="Calibri" w:cs="Arial"/>
                <w:sz w:val="20"/>
                <w:szCs w:val="20"/>
                <w:lang w:val="es-MX"/>
              </w:rPr>
              <w:t>ilvia Alejandra Hernández</w:t>
            </w:r>
            <w:r w:rsidR="00861CD4">
              <w:rPr>
                <w:rFonts w:ascii="Calibri" w:hAnsi="Calibri" w:cs="Arial"/>
                <w:sz w:val="20"/>
                <w:szCs w:val="20"/>
                <w:lang w:val="es-MX"/>
              </w:rPr>
              <w:t xml:space="preserve"> Chinchilla</w:t>
            </w:r>
          </w:p>
        </w:tc>
      </w:tr>
      <w:tr w:rsidR="00606418" w:rsidRPr="002A630D" w14:paraId="41DB0D5D" w14:textId="77777777" w:rsidTr="003273DC">
        <w:trPr>
          <w:trHeight w:val="273"/>
        </w:trPr>
        <w:tc>
          <w:tcPr>
            <w:tcW w:w="4901" w:type="dxa"/>
            <w:shd w:val="clear" w:color="auto" w:fill="auto"/>
          </w:tcPr>
          <w:p w14:paraId="279B326D" w14:textId="77777777" w:rsidR="00606418" w:rsidRPr="002A630D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07EA480F" w14:textId="16862844" w:rsidR="00606418" w:rsidRPr="002A630D" w:rsidRDefault="00606418" w:rsidP="00262BAD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00595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294430">
              <w:rPr>
                <w:rFonts w:ascii="Calibri" w:hAnsi="Calibri" w:cs="Arial"/>
                <w:sz w:val="20"/>
                <w:szCs w:val="20"/>
                <w:lang w:val="es-MX"/>
              </w:rPr>
              <w:t>Subsecretaria Presidencial de la Mujer</w:t>
            </w:r>
            <w:r w:rsidR="00C65A45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606418" w:rsidRPr="002A630D" w14:paraId="44E03587" w14:textId="77777777" w:rsidTr="00867FC2">
        <w:trPr>
          <w:trHeight w:val="397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0B9C7F2E" w14:textId="77777777" w:rsidR="00606418" w:rsidRPr="002A630D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2A630D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0DC7CBC0" w14:textId="559B305E" w:rsidR="00606418" w:rsidRPr="002A630D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2A630D">
              <w:rPr>
                <w:rFonts w:ascii="Calibri" w:hAnsi="Calibri" w:cs="Arial"/>
                <w:lang w:val="es-MX"/>
              </w:rPr>
              <w:t>Firma</w:t>
            </w:r>
            <w:r w:rsidR="00294430">
              <w:rPr>
                <w:rFonts w:ascii="Calibri" w:hAnsi="Calibri" w:cs="Arial"/>
                <w:lang w:val="es-MX"/>
              </w:rPr>
              <w:t>: Vo. Bo.</w:t>
            </w:r>
          </w:p>
        </w:tc>
      </w:tr>
      <w:tr w:rsidR="00FF5AB7" w:rsidRPr="002A630D" w14:paraId="738E5D6E" w14:textId="77777777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68725F65" w14:textId="77777777" w:rsidR="00FF5AB7" w:rsidRPr="002A630D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Aprobado por Gerente, </w:t>
            </w:r>
            <w:proofErr w:type="gramStart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Director</w:t>
            </w:r>
            <w:proofErr w:type="gramEnd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C2A05A" w14:textId="77777777" w:rsidR="00FF5AB7" w:rsidRPr="002A630D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2A630D" w14:paraId="32A18039" w14:textId="77777777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37A342C4" w14:textId="77777777" w:rsidR="00FF5AB7" w:rsidRPr="002A630D" w:rsidRDefault="00FF5AB7" w:rsidP="00C33678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33678"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453225" w14:textId="77777777" w:rsidR="00FF5AB7" w:rsidRPr="002A630D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A630D" w14:paraId="6CB24F3F" w14:textId="77777777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78C0C8D2" w14:textId="77777777" w:rsidR="00FF5AB7" w:rsidRPr="002A630D" w:rsidRDefault="00FF5AB7" w:rsidP="00C33678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33678">
              <w:rPr>
                <w:rFonts w:ascii="Calibri" w:hAnsi="Calibri" w:cs="Arial"/>
                <w:sz w:val="20"/>
                <w:lang w:val="es-MX"/>
              </w:rPr>
              <w:t>D</w:t>
            </w:r>
            <w:r w:rsidR="006F147C" w:rsidRPr="002A630D">
              <w:rPr>
                <w:rFonts w:ascii="Calibri" w:hAnsi="Calibri" w:cs="Arial"/>
                <w:sz w:val="20"/>
                <w:lang w:val="es-MX"/>
              </w:rPr>
              <w:t>ir</w:t>
            </w:r>
            <w:r w:rsidR="00D61D7A" w:rsidRPr="002A630D">
              <w:rPr>
                <w:rFonts w:ascii="Calibri" w:hAnsi="Calibri" w:cs="Arial"/>
                <w:sz w:val="20"/>
                <w:lang w:val="es-MX"/>
              </w:rPr>
              <w:t>ectora</w:t>
            </w:r>
            <w:r w:rsidR="00F7215A" w:rsidRPr="002A630D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A4C6F" w:rsidRPr="002A630D">
              <w:rPr>
                <w:rFonts w:ascii="Calibri" w:hAnsi="Calibri" w:cs="Arial"/>
                <w:sz w:val="20"/>
                <w:lang w:val="es-MX"/>
              </w:rPr>
              <w:t xml:space="preserve">la </w:t>
            </w:r>
            <w:r w:rsidR="002E24B2" w:rsidRPr="002A630D">
              <w:rPr>
                <w:rFonts w:ascii="Calibri" w:hAnsi="Calibri" w:cs="Arial"/>
                <w:sz w:val="20"/>
                <w:lang w:val="es-MX"/>
              </w:rPr>
              <w:t xml:space="preserve">Unidad de </w:t>
            </w:r>
            <w:r w:rsidR="0061171D" w:rsidRPr="002A630D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2A630D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E51062" w14:textId="77777777" w:rsidR="00FF5AB7" w:rsidRPr="002A630D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A630D" w14:paraId="0F2766FA" w14:textId="77777777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0F972750" w14:textId="77777777" w:rsidR="00FF5AB7" w:rsidRPr="002A630D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CBF29E" w14:textId="77777777" w:rsidR="00FF5AB7" w:rsidRPr="002A630D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14:paraId="75A6348C" w14:textId="173CDC37" w:rsidR="006C5ADA" w:rsidRPr="006C5ADA" w:rsidRDefault="00F41283" w:rsidP="00840711">
      <w:pPr>
        <w:pStyle w:val="Textoindependiente"/>
        <w:rPr>
          <w:i/>
          <w:lang w:val="es-MX"/>
        </w:rPr>
      </w:pPr>
      <w:r w:rsidRPr="002A630D">
        <w:rPr>
          <w:i/>
          <w:lang w:val="es-MX"/>
        </w:rPr>
        <w:t>Guatemala,</w:t>
      </w:r>
      <w:r w:rsidR="00B73F84" w:rsidRPr="002A630D">
        <w:rPr>
          <w:i/>
          <w:lang w:val="es-MX"/>
        </w:rPr>
        <w:t xml:space="preserve"> </w:t>
      </w:r>
      <w:r w:rsidR="006D53FC">
        <w:rPr>
          <w:i/>
          <w:lang w:val="es-MX"/>
        </w:rPr>
        <w:t>0</w:t>
      </w:r>
      <w:r w:rsidR="00AA1ECF">
        <w:rPr>
          <w:i/>
          <w:lang w:val="es-MX"/>
        </w:rPr>
        <w:t>1</w:t>
      </w:r>
      <w:r w:rsidR="001A1E4E" w:rsidRPr="002A630D">
        <w:rPr>
          <w:i/>
          <w:lang w:val="es-MX"/>
        </w:rPr>
        <w:t xml:space="preserve"> de </w:t>
      </w:r>
      <w:r w:rsidR="00AA1ECF">
        <w:rPr>
          <w:i/>
          <w:lang w:val="es-MX"/>
        </w:rPr>
        <w:t>juni</w:t>
      </w:r>
      <w:r w:rsidR="006D53FC">
        <w:rPr>
          <w:i/>
          <w:lang w:val="es-MX"/>
        </w:rPr>
        <w:t>o</w:t>
      </w:r>
      <w:r w:rsidR="009B2D27" w:rsidRPr="002A630D">
        <w:rPr>
          <w:i/>
          <w:lang w:val="es-MX"/>
        </w:rPr>
        <w:t xml:space="preserve"> de</w:t>
      </w:r>
      <w:r w:rsidR="00B1229B" w:rsidRPr="002A630D">
        <w:rPr>
          <w:i/>
          <w:lang w:val="es-MX"/>
        </w:rPr>
        <w:t xml:space="preserve"> </w:t>
      </w:r>
      <w:r w:rsidR="00C33678">
        <w:rPr>
          <w:i/>
          <w:lang w:val="es-MX"/>
        </w:rPr>
        <w:t>2021.</w:t>
      </w:r>
    </w:p>
    <w:sectPr w:rsidR="006C5ADA" w:rsidRPr="006C5ADA" w:rsidSect="00C900DD">
      <w:headerReference w:type="default" r:id="rId8"/>
      <w:footerReference w:type="even" r:id="rId9"/>
      <w:footerReference w:type="default" r:id="rId10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12BDD" w14:textId="77777777" w:rsidR="001A7DE8" w:rsidRDefault="001A7DE8">
      <w:r>
        <w:separator/>
      </w:r>
    </w:p>
  </w:endnote>
  <w:endnote w:type="continuationSeparator" w:id="0">
    <w:p w14:paraId="330117DA" w14:textId="77777777" w:rsidR="001A7DE8" w:rsidRDefault="001A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3F94B" w14:textId="77777777" w:rsidR="00AA1ECF" w:rsidRDefault="00AA1ECF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5F89E9" w14:textId="77777777" w:rsidR="00AA1ECF" w:rsidRDefault="00AA1ECF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5C965" w14:textId="77777777" w:rsidR="00AA1ECF" w:rsidRPr="00BD447E" w:rsidRDefault="00AA1ECF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>
      <w:rPr>
        <w:noProof/>
        <w:sz w:val="14"/>
        <w:szCs w:val="14"/>
      </w:rPr>
      <w:t>5</w:t>
    </w:r>
    <w:r w:rsidRPr="00BD447E">
      <w:rPr>
        <w:sz w:val="14"/>
        <w:szCs w:val="14"/>
      </w:rPr>
      <w:fldChar w:fldCharType="end"/>
    </w:r>
  </w:p>
  <w:p w14:paraId="3CFBF205" w14:textId="77777777" w:rsidR="00AA1ECF" w:rsidRPr="00C04183" w:rsidRDefault="00AA1ECF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0BD2F" w14:textId="77777777" w:rsidR="001A7DE8" w:rsidRDefault="001A7DE8">
      <w:r>
        <w:separator/>
      </w:r>
    </w:p>
  </w:footnote>
  <w:footnote w:type="continuationSeparator" w:id="0">
    <w:p w14:paraId="653E3379" w14:textId="77777777" w:rsidR="001A7DE8" w:rsidRDefault="001A7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C1D4" w14:textId="77777777" w:rsidR="00AA1ECF" w:rsidRDefault="00AA1ECF" w:rsidP="005E7E26">
    <w:pPr>
      <w:pStyle w:val="Encabezado"/>
    </w:pPr>
    <w:r>
      <w:t xml:space="preserve">                       </w:t>
    </w:r>
  </w:p>
  <w:p w14:paraId="5AE8D75A" w14:textId="77777777" w:rsidR="00AA1ECF" w:rsidRPr="002B6A16" w:rsidRDefault="00AA1ECF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14:paraId="319A82C5" w14:textId="77777777" w:rsidR="00AA1ECF" w:rsidRDefault="00AA1E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 w15:restartNumberingAfterBreak="0">
    <w:nsid w:val="48FB7C0E"/>
    <w:multiLevelType w:val="hybridMultilevel"/>
    <w:tmpl w:val="2AE2A8E8"/>
    <w:lvl w:ilvl="0" w:tplc="A086AB24">
      <w:start w:val="9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796" w:hanging="360"/>
      </w:pPr>
    </w:lvl>
    <w:lvl w:ilvl="2" w:tplc="100A001B" w:tentative="1">
      <w:start w:val="1"/>
      <w:numFmt w:val="lowerRoman"/>
      <w:lvlText w:val="%3."/>
      <w:lvlJc w:val="right"/>
      <w:pPr>
        <w:ind w:left="1516" w:hanging="180"/>
      </w:pPr>
    </w:lvl>
    <w:lvl w:ilvl="3" w:tplc="100A000F" w:tentative="1">
      <w:start w:val="1"/>
      <w:numFmt w:val="decimal"/>
      <w:lvlText w:val="%4."/>
      <w:lvlJc w:val="left"/>
      <w:pPr>
        <w:ind w:left="2236" w:hanging="360"/>
      </w:pPr>
    </w:lvl>
    <w:lvl w:ilvl="4" w:tplc="100A0019" w:tentative="1">
      <w:start w:val="1"/>
      <w:numFmt w:val="lowerLetter"/>
      <w:lvlText w:val="%5."/>
      <w:lvlJc w:val="left"/>
      <w:pPr>
        <w:ind w:left="2956" w:hanging="360"/>
      </w:pPr>
    </w:lvl>
    <w:lvl w:ilvl="5" w:tplc="100A001B" w:tentative="1">
      <w:start w:val="1"/>
      <w:numFmt w:val="lowerRoman"/>
      <w:lvlText w:val="%6."/>
      <w:lvlJc w:val="right"/>
      <w:pPr>
        <w:ind w:left="3676" w:hanging="180"/>
      </w:pPr>
    </w:lvl>
    <w:lvl w:ilvl="6" w:tplc="100A000F" w:tentative="1">
      <w:start w:val="1"/>
      <w:numFmt w:val="decimal"/>
      <w:lvlText w:val="%7."/>
      <w:lvlJc w:val="left"/>
      <w:pPr>
        <w:ind w:left="4396" w:hanging="360"/>
      </w:pPr>
    </w:lvl>
    <w:lvl w:ilvl="7" w:tplc="100A0019" w:tentative="1">
      <w:start w:val="1"/>
      <w:numFmt w:val="lowerLetter"/>
      <w:lvlText w:val="%8."/>
      <w:lvlJc w:val="left"/>
      <w:pPr>
        <w:ind w:left="5116" w:hanging="360"/>
      </w:pPr>
    </w:lvl>
    <w:lvl w:ilvl="8" w:tplc="10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5"/>
  </w:num>
  <w:num w:numId="5">
    <w:abstractNumId w:val="16"/>
  </w:num>
  <w:num w:numId="6">
    <w:abstractNumId w:val="5"/>
  </w:num>
  <w:num w:numId="7">
    <w:abstractNumId w:val="14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2"/>
  </w:num>
  <w:num w:numId="14">
    <w:abstractNumId w:val="7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23B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4F69"/>
    <w:rsid w:val="00015A0B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996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58AF"/>
    <w:rsid w:val="00056369"/>
    <w:rsid w:val="0005639F"/>
    <w:rsid w:val="000563D6"/>
    <w:rsid w:val="000565E0"/>
    <w:rsid w:val="00056855"/>
    <w:rsid w:val="0006047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83B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111C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08A5"/>
    <w:rsid w:val="0009140E"/>
    <w:rsid w:val="000914D9"/>
    <w:rsid w:val="00091508"/>
    <w:rsid w:val="00091AC0"/>
    <w:rsid w:val="00091E90"/>
    <w:rsid w:val="000930C2"/>
    <w:rsid w:val="0009323B"/>
    <w:rsid w:val="00093604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972C4"/>
    <w:rsid w:val="000A0F7A"/>
    <w:rsid w:val="000A16EA"/>
    <w:rsid w:val="000A2514"/>
    <w:rsid w:val="000A266E"/>
    <w:rsid w:val="000A33C4"/>
    <w:rsid w:val="000A4C6F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2D7E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5F9"/>
    <w:rsid w:val="000C6932"/>
    <w:rsid w:val="000C6BEA"/>
    <w:rsid w:val="000D007A"/>
    <w:rsid w:val="000D03B5"/>
    <w:rsid w:val="000D05BA"/>
    <w:rsid w:val="000D12E3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114A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AD1"/>
    <w:rsid w:val="00152CD9"/>
    <w:rsid w:val="00152D89"/>
    <w:rsid w:val="00154CDC"/>
    <w:rsid w:val="001552C2"/>
    <w:rsid w:val="00156273"/>
    <w:rsid w:val="00157248"/>
    <w:rsid w:val="001608E7"/>
    <w:rsid w:val="00160A4C"/>
    <w:rsid w:val="00161154"/>
    <w:rsid w:val="00161161"/>
    <w:rsid w:val="001615CD"/>
    <w:rsid w:val="00161AFA"/>
    <w:rsid w:val="00161B45"/>
    <w:rsid w:val="0016250D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2DB"/>
    <w:rsid w:val="00165AD4"/>
    <w:rsid w:val="00165E56"/>
    <w:rsid w:val="0016620B"/>
    <w:rsid w:val="00170E4D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1B21"/>
    <w:rsid w:val="00192073"/>
    <w:rsid w:val="001927B0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1E4E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DE8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4DC4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3F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379F3"/>
    <w:rsid w:val="0024066E"/>
    <w:rsid w:val="00240C84"/>
    <w:rsid w:val="00240DA5"/>
    <w:rsid w:val="00241116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2491"/>
    <w:rsid w:val="00252E90"/>
    <w:rsid w:val="002551D0"/>
    <w:rsid w:val="00255902"/>
    <w:rsid w:val="0025623E"/>
    <w:rsid w:val="002564DA"/>
    <w:rsid w:val="0025651E"/>
    <w:rsid w:val="00256622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2BAD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5989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CA1"/>
    <w:rsid w:val="002824B7"/>
    <w:rsid w:val="00282E28"/>
    <w:rsid w:val="00283428"/>
    <w:rsid w:val="00283C74"/>
    <w:rsid w:val="0028421F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4430"/>
    <w:rsid w:val="002953B4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30D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89D"/>
    <w:rsid w:val="002B596E"/>
    <w:rsid w:val="002B6A16"/>
    <w:rsid w:val="002B6D3F"/>
    <w:rsid w:val="002B7668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C7EFF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24B2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57CD"/>
    <w:rsid w:val="00305D59"/>
    <w:rsid w:val="003065C9"/>
    <w:rsid w:val="00306AEF"/>
    <w:rsid w:val="00306C1A"/>
    <w:rsid w:val="00307650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4763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CAC"/>
    <w:rsid w:val="00394EBC"/>
    <w:rsid w:val="0039548D"/>
    <w:rsid w:val="00395EA4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28D"/>
    <w:rsid w:val="003A449C"/>
    <w:rsid w:val="003A4D6B"/>
    <w:rsid w:val="003A511C"/>
    <w:rsid w:val="003A5573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29E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73DE"/>
    <w:rsid w:val="004076B6"/>
    <w:rsid w:val="004102D8"/>
    <w:rsid w:val="00410F69"/>
    <w:rsid w:val="00410F6C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2A0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2A59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1F5E"/>
    <w:rsid w:val="00462287"/>
    <w:rsid w:val="00462CFE"/>
    <w:rsid w:val="004645E8"/>
    <w:rsid w:val="00464C1E"/>
    <w:rsid w:val="0046525C"/>
    <w:rsid w:val="004652F3"/>
    <w:rsid w:val="004653E8"/>
    <w:rsid w:val="00465644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5D4C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6C8A"/>
    <w:rsid w:val="00497820"/>
    <w:rsid w:val="00497B9C"/>
    <w:rsid w:val="004A0021"/>
    <w:rsid w:val="004A0A51"/>
    <w:rsid w:val="004A0F9B"/>
    <w:rsid w:val="004A10CB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212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186B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3ED7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5C3D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3BA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33A2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5FC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9F3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1D0"/>
    <w:rsid w:val="006A120F"/>
    <w:rsid w:val="006A16E0"/>
    <w:rsid w:val="006A1ADB"/>
    <w:rsid w:val="006A3AD1"/>
    <w:rsid w:val="006A53A8"/>
    <w:rsid w:val="006A6DAB"/>
    <w:rsid w:val="006A78BC"/>
    <w:rsid w:val="006B022C"/>
    <w:rsid w:val="006B033B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3FC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2EF"/>
    <w:rsid w:val="006F7751"/>
    <w:rsid w:val="006F7EAC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0AB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1AC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317"/>
    <w:rsid w:val="007500C1"/>
    <w:rsid w:val="007518BB"/>
    <w:rsid w:val="00752064"/>
    <w:rsid w:val="0075293C"/>
    <w:rsid w:val="00752B2F"/>
    <w:rsid w:val="007535FA"/>
    <w:rsid w:val="00753B9F"/>
    <w:rsid w:val="00753D49"/>
    <w:rsid w:val="00753F40"/>
    <w:rsid w:val="00754158"/>
    <w:rsid w:val="00754753"/>
    <w:rsid w:val="007549A7"/>
    <w:rsid w:val="00754F6F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1568"/>
    <w:rsid w:val="0078187C"/>
    <w:rsid w:val="00782504"/>
    <w:rsid w:val="00782621"/>
    <w:rsid w:val="00782769"/>
    <w:rsid w:val="00782B70"/>
    <w:rsid w:val="00783291"/>
    <w:rsid w:val="00783473"/>
    <w:rsid w:val="007834B3"/>
    <w:rsid w:val="00783764"/>
    <w:rsid w:val="00783948"/>
    <w:rsid w:val="007845ED"/>
    <w:rsid w:val="00784901"/>
    <w:rsid w:val="0078536A"/>
    <w:rsid w:val="007877E1"/>
    <w:rsid w:val="0079023F"/>
    <w:rsid w:val="00790CDA"/>
    <w:rsid w:val="00790F93"/>
    <w:rsid w:val="00791561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2B81"/>
    <w:rsid w:val="007D3257"/>
    <w:rsid w:val="007D329E"/>
    <w:rsid w:val="007D46D1"/>
    <w:rsid w:val="007D58BD"/>
    <w:rsid w:val="007D664B"/>
    <w:rsid w:val="007E1595"/>
    <w:rsid w:val="007E35B4"/>
    <w:rsid w:val="007E5475"/>
    <w:rsid w:val="007E57D7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606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8B3"/>
    <w:rsid w:val="00845632"/>
    <w:rsid w:val="00845A3F"/>
    <w:rsid w:val="0084631D"/>
    <w:rsid w:val="008469C4"/>
    <w:rsid w:val="008471CF"/>
    <w:rsid w:val="00847930"/>
    <w:rsid w:val="00847A3E"/>
    <w:rsid w:val="00850083"/>
    <w:rsid w:val="00851CBC"/>
    <w:rsid w:val="00851EDB"/>
    <w:rsid w:val="00852ED5"/>
    <w:rsid w:val="0085305A"/>
    <w:rsid w:val="008537E2"/>
    <w:rsid w:val="00855589"/>
    <w:rsid w:val="00855E91"/>
    <w:rsid w:val="00856190"/>
    <w:rsid w:val="00857681"/>
    <w:rsid w:val="008577BC"/>
    <w:rsid w:val="0085787F"/>
    <w:rsid w:val="00857C10"/>
    <w:rsid w:val="008614C8"/>
    <w:rsid w:val="00861CD4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67FC2"/>
    <w:rsid w:val="00870455"/>
    <w:rsid w:val="008707C4"/>
    <w:rsid w:val="00870DB6"/>
    <w:rsid w:val="00871442"/>
    <w:rsid w:val="008749C4"/>
    <w:rsid w:val="00874D12"/>
    <w:rsid w:val="00875333"/>
    <w:rsid w:val="008754E1"/>
    <w:rsid w:val="008765C1"/>
    <w:rsid w:val="00876713"/>
    <w:rsid w:val="00876B77"/>
    <w:rsid w:val="00877324"/>
    <w:rsid w:val="008774AD"/>
    <w:rsid w:val="00877978"/>
    <w:rsid w:val="008779A1"/>
    <w:rsid w:val="00880007"/>
    <w:rsid w:val="00880E69"/>
    <w:rsid w:val="00880F14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E46"/>
    <w:rsid w:val="00890F39"/>
    <w:rsid w:val="00892377"/>
    <w:rsid w:val="00896F54"/>
    <w:rsid w:val="00897676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5F8D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50C3"/>
    <w:rsid w:val="00995224"/>
    <w:rsid w:val="0099543D"/>
    <w:rsid w:val="0099651C"/>
    <w:rsid w:val="00996E87"/>
    <w:rsid w:val="00996FB2"/>
    <w:rsid w:val="00997119"/>
    <w:rsid w:val="009974BB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A6ED5"/>
    <w:rsid w:val="009B00B0"/>
    <w:rsid w:val="009B09B9"/>
    <w:rsid w:val="009B0AAF"/>
    <w:rsid w:val="009B126B"/>
    <w:rsid w:val="009B14B5"/>
    <w:rsid w:val="009B2D27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65B2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304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0336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6ACD"/>
    <w:rsid w:val="009F7182"/>
    <w:rsid w:val="009F73E5"/>
    <w:rsid w:val="009F79D2"/>
    <w:rsid w:val="009F7AA5"/>
    <w:rsid w:val="009F7C5E"/>
    <w:rsid w:val="009F7D66"/>
    <w:rsid w:val="009F7EB2"/>
    <w:rsid w:val="00A009EA"/>
    <w:rsid w:val="00A02C7C"/>
    <w:rsid w:val="00A04172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44A4"/>
    <w:rsid w:val="00A1545B"/>
    <w:rsid w:val="00A156D9"/>
    <w:rsid w:val="00A15826"/>
    <w:rsid w:val="00A15AED"/>
    <w:rsid w:val="00A15B5B"/>
    <w:rsid w:val="00A165A1"/>
    <w:rsid w:val="00A17B92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5BE5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2FCF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80937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1ECF"/>
    <w:rsid w:val="00AA27C2"/>
    <w:rsid w:val="00AA3903"/>
    <w:rsid w:val="00AA4145"/>
    <w:rsid w:val="00AA4874"/>
    <w:rsid w:val="00AA577F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E0512"/>
    <w:rsid w:val="00AE0576"/>
    <w:rsid w:val="00AE05B2"/>
    <w:rsid w:val="00AE0E22"/>
    <w:rsid w:val="00AE1C15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5A3A"/>
    <w:rsid w:val="00B05FE6"/>
    <w:rsid w:val="00B06DD2"/>
    <w:rsid w:val="00B07E92"/>
    <w:rsid w:val="00B10066"/>
    <w:rsid w:val="00B104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B30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2A8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70"/>
    <w:rsid w:val="00B75B41"/>
    <w:rsid w:val="00B7643B"/>
    <w:rsid w:val="00B766F1"/>
    <w:rsid w:val="00B76B9A"/>
    <w:rsid w:val="00B77289"/>
    <w:rsid w:val="00B7758F"/>
    <w:rsid w:val="00B776D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1CDA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068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2E8F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4BBC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03A9"/>
    <w:rsid w:val="00C212C7"/>
    <w:rsid w:val="00C2271E"/>
    <w:rsid w:val="00C22880"/>
    <w:rsid w:val="00C237BF"/>
    <w:rsid w:val="00C2591A"/>
    <w:rsid w:val="00C31941"/>
    <w:rsid w:val="00C32550"/>
    <w:rsid w:val="00C326FE"/>
    <w:rsid w:val="00C3330C"/>
    <w:rsid w:val="00C33678"/>
    <w:rsid w:val="00C33B2B"/>
    <w:rsid w:val="00C33CEC"/>
    <w:rsid w:val="00C36261"/>
    <w:rsid w:val="00C3770A"/>
    <w:rsid w:val="00C4014E"/>
    <w:rsid w:val="00C411A1"/>
    <w:rsid w:val="00C4142C"/>
    <w:rsid w:val="00C41509"/>
    <w:rsid w:val="00C4173D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1F8C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B8"/>
    <w:rsid w:val="00C73617"/>
    <w:rsid w:val="00C73A05"/>
    <w:rsid w:val="00C73ABB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857"/>
    <w:rsid w:val="00C77B26"/>
    <w:rsid w:val="00C77B4B"/>
    <w:rsid w:val="00C80257"/>
    <w:rsid w:val="00C807D2"/>
    <w:rsid w:val="00C826D1"/>
    <w:rsid w:val="00C82E76"/>
    <w:rsid w:val="00C834F0"/>
    <w:rsid w:val="00C8374A"/>
    <w:rsid w:val="00C83CE1"/>
    <w:rsid w:val="00C84A81"/>
    <w:rsid w:val="00C85179"/>
    <w:rsid w:val="00C851F5"/>
    <w:rsid w:val="00C85BB2"/>
    <w:rsid w:val="00C85ECA"/>
    <w:rsid w:val="00C85FB6"/>
    <w:rsid w:val="00C870B2"/>
    <w:rsid w:val="00C874A7"/>
    <w:rsid w:val="00C900DD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563C"/>
    <w:rsid w:val="00C95BAA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B018D"/>
    <w:rsid w:val="00CB02E9"/>
    <w:rsid w:val="00CB09DF"/>
    <w:rsid w:val="00CB0CFE"/>
    <w:rsid w:val="00CB0DE3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92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6C59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1480"/>
    <w:rsid w:val="00D31BED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2C81"/>
    <w:rsid w:val="00D43AA6"/>
    <w:rsid w:val="00D43F91"/>
    <w:rsid w:val="00D44760"/>
    <w:rsid w:val="00D44A82"/>
    <w:rsid w:val="00D44A95"/>
    <w:rsid w:val="00D4548F"/>
    <w:rsid w:val="00D45C2D"/>
    <w:rsid w:val="00D468A3"/>
    <w:rsid w:val="00D46A59"/>
    <w:rsid w:val="00D46F2C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5ED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92F"/>
    <w:rsid w:val="00DE5F4F"/>
    <w:rsid w:val="00DE6E20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63AA"/>
    <w:rsid w:val="00E07372"/>
    <w:rsid w:val="00E11975"/>
    <w:rsid w:val="00E12054"/>
    <w:rsid w:val="00E120AB"/>
    <w:rsid w:val="00E1210B"/>
    <w:rsid w:val="00E1283D"/>
    <w:rsid w:val="00E1357C"/>
    <w:rsid w:val="00E14151"/>
    <w:rsid w:val="00E151F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1B8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4AA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6FE3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10C"/>
    <w:rsid w:val="00E92762"/>
    <w:rsid w:val="00E939CD"/>
    <w:rsid w:val="00E93FF7"/>
    <w:rsid w:val="00E94CB4"/>
    <w:rsid w:val="00E94D62"/>
    <w:rsid w:val="00E95048"/>
    <w:rsid w:val="00E952B9"/>
    <w:rsid w:val="00E95A94"/>
    <w:rsid w:val="00E96152"/>
    <w:rsid w:val="00E962CB"/>
    <w:rsid w:val="00E97173"/>
    <w:rsid w:val="00EA003E"/>
    <w:rsid w:val="00EA015B"/>
    <w:rsid w:val="00EA0F0E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F42"/>
    <w:rsid w:val="00EB345F"/>
    <w:rsid w:val="00EB3BB7"/>
    <w:rsid w:val="00EB3F48"/>
    <w:rsid w:val="00EB41A1"/>
    <w:rsid w:val="00EB4FF2"/>
    <w:rsid w:val="00EB58C2"/>
    <w:rsid w:val="00EB60E9"/>
    <w:rsid w:val="00EB74F5"/>
    <w:rsid w:val="00EC12F7"/>
    <w:rsid w:val="00EC1976"/>
    <w:rsid w:val="00EC1C17"/>
    <w:rsid w:val="00EC292F"/>
    <w:rsid w:val="00EC30FF"/>
    <w:rsid w:val="00EC3D46"/>
    <w:rsid w:val="00EC42F3"/>
    <w:rsid w:val="00EC459F"/>
    <w:rsid w:val="00EC4894"/>
    <w:rsid w:val="00EC4D4E"/>
    <w:rsid w:val="00EC4F7D"/>
    <w:rsid w:val="00EC51DB"/>
    <w:rsid w:val="00EC63D6"/>
    <w:rsid w:val="00EC669F"/>
    <w:rsid w:val="00EC6722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1D4"/>
    <w:rsid w:val="00EE29DC"/>
    <w:rsid w:val="00EE2EA4"/>
    <w:rsid w:val="00EE2F1A"/>
    <w:rsid w:val="00EE352B"/>
    <w:rsid w:val="00EE38CD"/>
    <w:rsid w:val="00EE3903"/>
    <w:rsid w:val="00EE433E"/>
    <w:rsid w:val="00EE4DD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288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85B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5AC9"/>
    <w:rsid w:val="00F265D9"/>
    <w:rsid w:val="00F2661B"/>
    <w:rsid w:val="00F27974"/>
    <w:rsid w:val="00F27D6A"/>
    <w:rsid w:val="00F30343"/>
    <w:rsid w:val="00F3170B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9E3"/>
    <w:rsid w:val="00F63AEC"/>
    <w:rsid w:val="00F649BE"/>
    <w:rsid w:val="00F64AFE"/>
    <w:rsid w:val="00F64B0E"/>
    <w:rsid w:val="00F64B57"/>
    <w:rsid w:val="00F64C55"/>
    <w:rsid w:val="00F66496"/>
    <w:rsid w:val="00F66A2E"/>
    <w:rsid w:val="00F6739B"/>
    <w:rsid w:val="00F678EB"/>
    <w:rsid w:val="00F67C52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DF1"/>
    <w:rsid w:val="00F858B7"/>
    <w:rsid w:val="00F863DF"/>
    <w:rsid w:val="00F90667"/>
    <w:rsid w:val="00F906B8"/>
    <w:rsid w:val="00F90DE3"/>
    <w:rsid w:val="00F90E1E"/>
    <w:rsid w:val="00F90FF5"/>
    <w:rsid w:val="00F911DC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A67"/>
    <w:rsid w:val="00FA3DC0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9D8"/>
    <w:rsid w:val="00FB5B3E"/>
    <w:rsid w:val="00FB716B"/>
    <w:rsid w:val="00FB77D9"/>
    <w:rsid w:val="00FC08E5"/>
    <w:rsid w:val="00FC1C9B"/>
    <w:rsid w:val="00FC1D19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1BFA"/>
    <w:rsid w:val="00FE2995"/>
    <w:rsid w:val="00FE2CA6"/>
    <w:rsid w:val="00FE3C69"/>
    <w:rsid w:val="00FE3FB7"/>
    <w:rsid w:val="00FE45D2"/>
    <w:rsid w:val="00FE4A17"/>
    <w:rsid w:val="00FE57BC"/>
    <w:rsid w:val="00FE57F5"/>
    <w:rsid w:val="00FE5BEC"/>
    <w:rsid w:val="00FE5C8E"/>
    <w:rsid w:val="00FE6658"/>
    <w:rsid w:val="00FE697C"/>
    <w:rsid w:val="00FE6E09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A12159"/>
  <w15:docId w15:val="{5F6EE0A4-6F7B-497B-8CCE-D6C7635C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15AA-D32E-40ED-A57B-6BBB31A2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1594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10343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Direccion Sistemas de Informacion y Estadisticas3</cp:lastModifiedBy>
  <cp:revision>5</cp:revision>
  <cp:lastPrinted>2021-06-02T16:59:00Z</cp:lastPrinted>
  <dcterms:created xsi:type="dcterms:W3CDTF">2021-06-02T14:41:00Z</dcterms:created>
  <dcterms:modified xsi:type="dcterms:W3CDTF">2021-06-02T16:59:00Z</dcterms:modified>
</cp:coreProperties>
</file>