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7E3F50">
        <w:rPr>
          <w:b/>
          <w:u w:val="single"/>
        </w:rPr>
        <w:t>JUNI</w:t>
      </w:r>
      <w:r w:rsidR="00CB7BA0">
        <w:rPr>
          <w:b/>
          <w:u w:val="single"/>
        </w:rPr>
        <w:t>O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688"/>
        <w:gridCol w:w="1513"/>
        <w:gridCol w:w="1033"/>
        <w:gridCol w:w="1334"/>
        <w:gridCol w:w="1764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</w:t>
            </w:r>
            <w:bookmarkStart w:id="0" w:name="_GoBack"/>
            <w:bookmarkEnd w:id="0"/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SOLOLA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SONIA EUGENIA RALON LOPEZ DE QUEZADA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9775358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4-2020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CHIQUIMULA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JUAN ANTONIO ESPAÑA AYALA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34801502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28,800.00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5-2020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SUCHITEPEQUEZ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ELVIRA RUBINES RECINOS REYES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29457742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6-2020 </w:t>
            </w:r>
          </w:p>
        </w:tc>
      </w:tr>
      <w:tr w:rsidR="006F52B1" w:rsidRPr="006F52B1" w:rsidTr="006F52B1">
        <w:trPr>
          <w:trHeight w:val="1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lastRenderedPageBreak/>
              <w:t>BIEN INMUEBLE PARA LA OFICINA DE LA SEDE DEPARTAMENTAL DE LA SECRETARÍA PRESIDENCIAL DE LA MUJER, EN EL DEPARTAMENTO DE IZABAL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SAMUEL ISAAC ORELLANA JUAREZ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2442086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36,000.00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7-2020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QUETZALTENANGO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ETELVINA BASILIA FLORIFA MIRANDA GODINEZ DE VELASQUEZ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744891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8-2020 </w:t>
            </w:r>
          </w:p>
        </w:tc>
      </w:tr>
    </w:tbl>
    <w:p w:rsidR="006F52B1" w:rsidRDefault="006F52B1" w:rsidP="002B6C4F"/>
    <w:p w:rsidR="006F52B1" w:rsidRDefault="006F52B1" w:rsidP="002B6C4F"/>
    <w:p w:rsidR="002B6C4F" w:rsidRDefault="002B6C4F" w:rsidP="002B6C4F"/>
    <w:p w:rsidR="002B6C4F" w:rsidRDefault="002B6C4F" w:rsidP="002B6C4F"/>
    <w:p w:rsidR="00ED7E1E" w:rsidRDefault="00ED7E1E" w:rsidP="002B6C4F"/>
    <w:p w:rsidR="00ED7E1E" w:rsidRDefault="00ED7E1E" w:rsidP="002B6C4F"/>
    <w:p w:rsidR="00ED7E1E" w:rsidRDefault="00ED7E1E" w:rsidP="002B6C4F"/>
    <w:p w:rsidR="00ED7E1E" w:rsidRDefault="00ED7E1E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  <w:r>
        <w:rPr>
          <w:b/>
          <w:bCs/>
        </w:rPr>
        <w:t xml:space="preserve">Revisado: </w:t>
      </w:r>
      <w:proofErr w:type="spellStart"/>
      <w:r>
        <w:rPr>
          <w:b/>
          <w:bCs/>
        </w:rPr>
        <w:t>Sylda</w:t>
      </w:r>
      <w:proofErr w:type="spellEnd"/>
      <w:r>
        <w:rPr>
          <w:b/>
          <w:bCs/>
        </w:rPr>
        <w:t xml:space="preserve"> Aida </w:t>
      </w:r>
      <w:proofErr w:type="spellStart"/>
      <w:r>
        <w:rPr>
          <w:b/>
          <w:bCs/>
        </w:rPr>
        <w:t>Lone</w:t>
      </w:r>
      <w:proofErr w:type="spellEnd"/>
      <w:r>
        <w:rPr>
          <w:b/>
          <w:bCs/>
        </w:rPr>
        <w:t xml:space="preserve"> Vásquez</w:t>
      </w:r>
    </w:p>
    <w:p w:rsidR="00CF7988" w:rsidRDefault="000670AF" w:rsidP="002B6C4F">
      <w:pPr>
        <w:rPr>
          <w:b/>
          <w:bCs/>
        </w:rPr>
      </w:pPr>
      <w:r>
        <w:rPr>
          <w:b/>
          <w:bCs/>
        </w:rPr>
        <w:t>Subdirector Técnico III</w:t>
      </w: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2B6C4F" w:rsidRDefault="00C15BA2" w:rsidP="006F52B1">
      <w:pPr>
        <w:ind w:left="4956" w:firstLine="708"/>
        <w:rPr>
          <w:b/>
          <w:bCs/>
        </w:rPr>
      </w:pPr>
      <w:r>
        <w:rPr>
          <w:b/>
          <w:bCs/>
        </w:rPr>
        <w:t>Aprobado: Licda. Elena Emilse Bolaños Gil</w:t>
      </w:r>
    </w:p>
    <w:p w:rsidR="00C15BA2" w:rsidRPr="006F52B1" w:rsidRDefault="00C15BA2" w:rsidP="00C15BA2">
      <w:pPr>
        <w:ind w:left="6372" w:firstLine="708"/>
        <w:rPr>
          <w:b/>
          <w:bCs/>
        </w:rPr>
      </w:pPr>
      <w:r>
        <w:rPr>
          <w:b/>
          <w:bCs/>
        </w:rPr>
        <w:t>Directora Administrativa</w:t>
      </w: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474" w:rsidRDefault="00CC5474" w:rsidP="00C37EBB">
      <w:r>
        <w:separator/>
      </w:r>
    </w:p>
  </w:endnote>
  <w:endnote w:type="continuationSeparator" w:id="0">
    <w:p w:rsidR="00CC5474" w:rsidRDefault="00CC5474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474" w:rsidRDefault="00CC5474" w:rsidP="00C37EBB">
      <w:r>
        <w:separator/>
      </w:r>
    </w:p>
  </w:footnote>
  <w:footnote w:type="continuationSeparator" w:id="0">
    <w:p w:rsidR="00CC5474" w:rsidRDefault="00CC5474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1189B"/>
    <w:rsid w:val="000670AF"/>
    <w:rsid w:val="000922BC"/>
    <w:rsid w:val="000C6768"/>
    <w:rsid w:val="000E2896"/>
    <w:rsid w:val="000F2105"/>
    <w:rsid w:val="00173BAA"/>
    <w:rsid w:val="001C11EE"/>
    <w:rsid w:val="001E710E"/>
    <w:rsid w:val="002B6C4F"/>
    <w:rsid w:val="00376B78"/>
    <w:rsid w:val="004A4924"/>
    <w:rsid w:val="004F1D66"/>
    <w:rsid w:val="00506B69"/>
    <w:rsid w:val="00515B55"/>
    <w:rsid w:val="005A6D07"/>
    <w:rsid w:val="005B0B71"/>
    <w:rsid w:val="005D482B"/>
    <w:rsid w:val="006E4DF7"/>
    <w:rsid w:val="006F52B1"/>
    <w:rsid w:val="00765D1D"/>
    <w:rsid w:val="00774252"/>
    <w:rsid w:val="00776DE1"/>
    <w:rsid w:val="007A4C19"/>
    <w:rsid w:val="007A7F2F"/>
    <w:rsid w:val="007B2258"/>
    <w:rsid w:val="007E3F50"/>
    <w:rsid w:val="00831CA6"/>
    <w:rsid w:val="0086198F"/>
    <w:rsid w:val="008B59FC"/>
    <w:rsid w:val="008D1350"/>
    <w:rsid w:val="00962D98"/>
    <w:rsid w:val="009C75D9"/>
    <w:rsid w:val="009D509B"/>
    <w:rsid w:val="009E3551"/>
    <w:rsid w:val="00AE3BAB"/>
    <w:rsid w:val="00B0502F"/>
    <w:rsid w:val="00B1546E"/>
    <w:rsid w:val="00C15BA2"/>
    <w:rsid w:val="00C37EBB"/>
    <w:rsid w:val="00C46389"/>
    <w:rsid w:val="00CB36C7"/>
    <w:rsid w:val="00CB7BA0"/>
    <w:rsid w:val="00CC5474"/>
    <w:rsid w:val="00CF7988"/>
    <w:rsid w:val="00D74E3F"/>
    <w:rsid w:val="00D76164"/>
    <w:rsid w:val="00E3123A"/>
    <w:rsid w:val="00E74D90"/>
    <w:rsid w:val="00E92692"/>
    <w:rsid w:val="00EB0137"/>
    <w:rsid w:val="00EB691D"/>
    <w:rsid w:val="00ED7E1E"/>
    <w:rsid w:val="00F32F8C"/>
    <w:rsid w:val="00F438A3"/>
    <w:rsid w:val="00F52B25"/>
    <w:rsid w:val="00F57CC0"/>
    <w:rsid w:val="00FA1EA7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2A7C0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28AAF-A062-4A68-850B-62B33E8AB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13</cp:revision>
  <cp:lastPrinted>2020-07-02T20:11:00Z</cp:lastPrinted>
  <dcterms:created xsi:type="dcterms:W3CDTF">2020-02-04T19:00:00Z</dcterms:created>
  <dcterms:modified xsi:type="dcterms:W3CDTF">2020-07-02T20:11:00Z</dcterms:modified>
</cp:coreProperties>
</file>