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Ref. Oficio SEPREM–DA-0</w:t>
      </w:r>
      <w:r w:rsidR="003C46F3">
        <w:rPr>
          <w:rFonts w:ascii="Book Antiqua" w:hAnsi="Book Antiqua"/>
          <w:b/>
          <w:bCs/>
          <w:sz w:val="24"/>
          <w:szCs w:val="24"/>
        </w:rPr>
        <w:t>70</w:t>
      </w:r>
      <w:r w:rsidRPr="001E1E70">
        <w:rPr>
          <w:rFonts w:ascii="Book Antiqua" w:hAnsi="Book Antiqua"/>
          <w:b/>
          <w:bCs/>
          <w:sz w:val="24"/>
          <w:szCs w:val="24"/>
        </w:rPr>
        <w:t>-2021</w:t>
      </w:r>
    </w:p>
    <w:p w:rsidR="001E1E70" w:rsidRPr="001E1E70" w:rsidRDefault="001E1E70" w:rsidP="001E1E70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1E1E70">
        <w:rPr>
          <w:rFonts w:ascii="Book Antiqua" w:hAnsi="Book Antiqua"/>
          <w:sz w:val="24"/>
          <w:szCs w:val="24"/>
        </w:rPr>
        <w:t>Guatemala, 0</w:t>
      </w:r>
      <w:r w:rsidR="003C46F3">
        <w:rPr>
          <w:rFonts w:ascii="Book Antiqua" w:hAnsi="Book Antiqua"/>
          <w:sz w:val="24"/>
          <w:szCs w:val="24"/>
        </w:rPr>
        <w:t>6</w:t>
      </w:r>
      <w:r w:rsidRPr="001E1E70">
        <w:rPr>
          <w:rFonts w:ascii="Book Antiqua" w:hAnsi="Book Antiqua"/>
          <w:sz w:val="24"/>
          <w:szCs w:val="24"/>
        </w:rPr>
        <w:t xml:space="preserve"> de</w:t>
      </w:r>
      <w:r w:rsidR="003C46F3">
        <w:rPr>
          <w:rFonts w:ascii="Book Antiqua" w:hAnsi="Book Antiqua"/>
          <w:sz w:val="24"/>
          <w:szCs w:val="24"/>
        </w:rPr>
        <w:t xml:space="preserve"> mayo</w:t>
      </w:r>
      <w:r w:rsidRPr="001E1E70">
        <w:rPr>
          <w:rFonts w:ascii="Book Antiqua" w:hAnsi="Book Antiqua"/>
          <w:sz w:val="24"/>
          <w:szCs w:val="24"/>
        </w:rPr>
        <w:t xml:space="preserve"> de 2021</w:t>
      </w: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/>
          <w:b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1E1E70">
        <w:rPr>
          <w:rFonts w:ascii="Book Antiqua" w:hAnsi="Book Antiqua"/>
          <w:b/>
          <w:bCs/>
          <w:sz w:val="24"/>
          <w:szCs w:val="24"/>
        </w:rPr>
        <w:t>Señora</w:t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  <w:r w:rsidRPr="001E1E70">
        <w:rPr>
          <w:rFonts w:ascii="Book Antiqua" w:hAnsi="Book Antiqua"/>
          <w:b/>
          <w:bCs/>
          <w:sz w:val="24"/>
          <w:szCs w:val="24"/>
        </w:rPr>
        <w:tab/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:rsidR="001E1E70" w:rsidRPr="001E1E70" w:rsidRDefault="001E1E70" w:rsidP="001E1E70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1E1E70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1E1E70" w:rsidRPr="001E1E70" w:rsidRDefault="001E1E70" w:rsidP="001E1E70">
      <w:pPr>
        <w:jc w:val="both"/>
        <w:rPr>
          <w:rFonts w:ascii="Book Antiqua" w:hAnsi="Book Antiqua" w:cs="Arial"/>
          <w:b/>
          <w:sz w:val="24"/>
          <w:szCs w:val="24"/>
        </w:rPr>
      </w:pPr>
      <w:r w:rsidRPr="001E1E70">
        <w:rPr>
          <w:rFonts w:ascii="Book Antiqua" w:hAnsi="Book Antiqua" w:cs="Arial"/>
          <w:b/>
          <w:sz w:val="24"/>
          <w:szCs w:val="24"/>
        </w:rPr>
        <w:t>Estimada Sandra:</w:t>
      </w:r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En cumplimiento a las recomendaciones de la Comisión Presidencial contra la Corrupción, me permito trasladarle lo siguiente: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a) el Listado de bienes, suministros y servicios necesarios.</w:t>
      </w:r>
    </w:p>
    <w:p w:rsidR="001E1E70" w:rsidRPr="001E1E70" w:rsidRDefault="001E1E70" w:rsidP="001E1E70">
      <w:pPr>
        <w:pStyle w:val="Prrafodelista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1E1E70">
        <w:rPr>
          <w:rFonts w:ascii="Book Antiqua" w:hAnsi="Book Antiqua" w:cs="Arial"/>
          <w:sz w:val="24"/>
          <w:szCs w:val="24"/>
        </w:rPr>
        <w:t>Referente a la literal e) Publicación respecto a cada una de las compras y/o acciones realizadas, se le enviará a través de correo electrónico, el listado en donde los números de NPG están vinculados directamente a la Página de Guatecompras, para que el usuario interesado pueda ingresar directamente a través de la vinculación y verificar el cumplimiento de la literal e) de las Recomendaciones para Compras y Contrataciones por COVID-19, emitidas por la Comisión Presidencial contra la Corrupción.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Sin otro particular aprovecho la oportunidad para suscribirme de Usted, agradeciendo su atención a la presente.</w:t>
      </w: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</w:p>
    <w:p w:rsidR="001E1E70" w:rsidRPr="001E1E70" w:rsidRDefault="001E1E70" w:rsidP="001E1E70">
      <w:pPr>
        <w:jc w:val="both"/>
        <w:rPr>
          <w:rFonts w:ascii="Book Antiqua" w:eastAsia="Times New Roman" w:hAnsi="Book Antiqua" w:cs="Tahoma"/>
          <w:sz w:val="24"/>
          <w:szCs w:val="24"/>
          <w:lang w:eastAsia="es-ES"/>
        </w:rPr>
      </w:pPr>
      <w:r w:rsidRPr="001E1E70">
        <w:rPr>
          <w:rFonts w:ascii="Book Antiqua" w:eastAsia="Times New Roman" w:hAnsi="Book Antiqua" w:cs="Tahoma"/>
          <w:sz w:val="24"/>
          <w:szCs w:val="24"/>
          <w:lang w:eastAsia="es-ES"/>
        </w:rPr>
        <w:t>Atentamente,</w:t>
      </w:r>
      <w:bookmarkStart w:id="0" w:name="_GoBack"/>
      <w:bookmarkEnd w:id="0"/>
    </w:p>
    <w:p w:rsidR="001E1E70" w:rsidRPr="001E1E70" w:rsidRDefault="001E1E70" w:rsidP="001E1E70">
      <w:pPr>
        <w:jc w:val="both"/>
        <w:rPr>
          <w:rFonts w:ascii="Book Antiqua" w:hAnsi="Book Antiqua" w:cs="Arial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rPr>
          <w:rFonts w:ascii="Book Antiqua" w:hAnsi="Book Antiqua"/>
          <w:sz w:val="24"/>
          <w:szCs w:val="24"/>
        </w:rPr>
      </w:pP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Departamento de Compras y Adquisiciones</w:t>
      </w:r>
    </w:p>
    <w:p w:rsidR="001E1E70" w:rsidRPr="001E1E70" w:rsidRDefault="001E1E70" w:rsidP="001E1E70">
      <w:pPr>
        <w:pStyle w:val="Sinespaciado"/>
        <w:rPr>
          <w:rFonts w:ascii="Book Antiqua" w:hAnsi="Book Antiqua"/>
          <w:sz w:val="16"/>
          <w:szCs w:val="16"/>
        </w:rPr>
      </w:pPr>
      <w:r w:rsidRPr="001E1E70">
        <w:rPr>
          <w:rFonts w:ascii="Book Antiqua" w:hAnsi="Book Antiqua"/>
          <w:sz w:val="16"/>
          <w:szCs w:val="16"/>
        </w:rPr>
        <w:t>C.C.: Archivo</w:t>
      </w:r>
    </w:p>
    <w:p w:rsidR="001E1E70" w:rsidRPr="001E1E70" w:rsidRDefault="001E1E70" w:rsidP="001E1E70">
      <w:pPr>
        <w:pStyle w:val="Sinespaciado"/>
        <w:rPr>
          <w:rFonts w:ascii="Book Antiqua" w:hAnsi="Book Antiqua"/>
          <w:b/>
          <w:i/>
          <w:sz w:val="16"/>
          <w:szCs w:val="16"/>
        </w:rPr>
      </w:pPr>
      <w:r w:rsidRPr="001E1E70">
        <w:rPr>
          <w:rFonts w:ascii="Book Antiqua" w:hAnsi="Book Antiqua"/>
          <w:b/>
          <w:i/>
          <w:sz w:val="16"/>
          <w:szCs w:val="16"/>
        </w:rPr>
        <w:t>Anexo: Lo indicado y 1 CD (contiene la documentación en digital)</w:t>
      </w:r>
    </w:p>
    <w:p w:rsidR="00C5568A" w:rsidRPr="001E1E70" w:rsidRDefault="00C5568A">
      <w:pPr>
        <w:rPr>
          <w:sz w:val="24"/>
          <w:szCs w:val="24"/>
        </w:rPr>
      </w:pPr>
    </w:p>
    <w:sectPr w:rsidR="00C5568A" w:rsidRPr="001E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515A">
      <w:pPr>
        <w:spacing w:after="0" w:line="240" w:lineRule="auto"/>
      </w:pPr>
      <w:r>
        <w:separator/>
      </w:r>
    </w:p>
  </w:endnote>
  <w:endnote w:type="continuationSeparator" w:id="0">
    <w:p w:rsidR="00000000" w:rsidRDefault="0018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515A">
      <w:pPr>
        <w:spacing w:after="0" w:line="240" w:lineRule="auto"/>
      </w:pPr>
      <w:r>
        <w:separator/>
      </w:r>
    </w:p>
  </w:footnote>
  <w:footnote w:type="continuationSeparator" w:id="0">
    <w:p w:rsidR="00000000" w:rsidRDefault="0018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1025" type="#_x0000_t75" style="position:absolute;margin-left:0;margin-top:0;width:673.2pt;height:871.2pt;z-index:-25165721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1026" type="#_x0000_t75" style="position:absolute;margin-left:0;margin-top:0;width:673.2pt;height:871.2pt;z-index:-25165619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CD" w:rsidRDefault="0018515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1027" type="#_x0000_t75" style="position:absolute;margin-left:0;margin-top:0;width:673.2pt;height:871.2pt;z-index:-25165516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D4446"/>
    <w:multiLevelType w:val="hybridMultilevel"/>
    <w:tmpl w:val="55760D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0"/>
    <w:rsid w:val="0018515A"/>
    <w:rsid w:val="001E1E70"/>
    <w:rsid w:val="003C46F3"/>
    <w:rsid w:val="00C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6EAC6"/>
  <w15:chartTrackingRefBased/>
  <w15:docId w15:val="{8FC12B6D-12B9-46C7-B2E5-937CC6E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7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E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1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E70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1E1E7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E1E70"/>
    <w:pPr>
      <w:spacing w:after="200" w:line="276" w:lineRule="auto"/>
      <w:ind w:left="720"/>
      <w:contextualSpacing/>
    </w:pPr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Dirección  Administrativa3</cp:lastModifiedBy>
  <cp:revision>3</cp:revision>
  <cp:lastPrinted>2021-05-06T19:16:00Z</cp:lastPrinted>
  <dcterms:created xsi:type="dcterms:W3CDTF">2021-04-07T15:30:00Z</dcterms:created>
  <dcterms:modified xsi:type="dcterms:W3CDTF">2021-05-06T19:19:00Z</dcterms:modified>
</cp:coreProperties>
</file>